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BA" w:rsidRDefault="003D4288" w:rsidP="00D64023">
      <w:pPr>
        <w:tabs>
          <w:tab w:val="right" w:pos="3828"/>
        </w:tabs>
        <w:bidi w:val="0"/>
        <w:rPr>
          <w:rtl/>
          <w:lang w:bidi="ar-EG"/>
        </w:rPr>
      </w:pPr>
      <w:r>
        <w:rPr>
          <w:rFonts w:hint="cs"/>
          <w:rtl/>
          <w:lang w:bidi="ar-EG"/>
        </w:rPr>
        <w:t xml:space="preserve">   </w:t>
      </w:r>
      <w:r w:rsidR="001C369E">
        <w:rPr>
          <w:rFonts w:hint="cs"/>
          <w:rtl/>
          <w:lang w:bidi="ar-EG"/>
        </w:rPr>
        <w:t xml:space="preserve"> </w:t>
      </w:r>
    </w:p>
    <w:p w:rsidR="00413ABA" w:rsidRPr="00FE2BE1" w:rsidRDefault="00663DA0" w:rsidP="00FE2BE1">
      <w:pPr>
        <w:rPr>
          <w:rtl/>
          <w:lang w:bidi="ar-EG"/>
        </w:rPr>
      </w:pPr>
      <w:r>
        <w:rPr>
          <w:noProof/>
        </w:rPr>
        <w:t xml:space="preserve">   </w:t>
      </w:r>
    </w:p>
    <w:p w:rsidR="00413ABA" w:rsidRPr="007C2B21" w:rsidRDefault="00413ABA" w:rsidP="00413ABA">
      <w:pPr>
        <w:rPr>
          <w:sz w:val="36"/>
          <w:szCs w:val="36"/>
          <w:rtl/>
        </w:rPr>
      </w:pPr>
    </w:p>
    <w:p w:rsidR="003323B2" w:rsidRDefault="003323B2" w:rsidP="002762F3">
      <w:pPr>
        <w:ind w:left="-805" w:right="-426"/>
        <w:jc w:val="center"/>
        <w:rPr>
          <w:sz w:val="72"/>
          <w:szCs w:val="72"/>
          <w:lang w:bidi="ar-EG"/>
        </w:rPr>
      </w:pPr>
      <w:bookmarkStart w:id="0" w:name="_Toc179685657"/>
      <w:r>
        <w:rPr>
          <w:sz w:val="72"/>
          <w:szCs w:val="72"/>
          <w:rtl/>
          <w:lang w:bidi="ar-EG"/>
        </w:rPr>
        <w:t>ملف رقم (</w:t>
      </w:r>
      <w:r w:rsidR="000E6B41">
        <w:rPr>
          <w:rFonts w:hint="cs"/>
          <w:sz w:val="72"/>
          <w:szCs w:val="72"/>
          <w:rtl/>
          <w:lang w:bidi="ar-EG"/>
        </w:rPr>
        <w:t>4</w:t>
      </w:r>
      <w:r w:rsidR="00D50DC0">
        <w:rPr>
          <w:rFonts w:hint="cs"/>
          <w:sz w:val="72"/>
          <w:szCs w:val="72"/>
          <w:rtl/>
          <w:lang w:bidi="ar-EG"/>
        </w:rPr>
        <w:t>3</w:t>
      </w:r>
      <w:r w:rsidR="002762F3">
        <w:rPr>
          <w:rFonts w:hint="cs"/>
          <w:sz w:val="72"/>
          <w:szCs w:val="72"/>
          <w:rtl/>
          <w:lang w:bidi="ar-EG"/>
        </w:rPr>
        <w:t>5</w:t>
      </w:r>
      <w:r>
        <w:rPr>
          <w:sz w:val="72"/>
          <w:szCs w:val="72"/>
          <w:rtl/>
          <w:lang w:bidi="ar-EG"/>
        </w:rPr>
        <w:t xml:space="preserve">) لسنة </w:t>
      </w:r>
      <w:r w:rsidR="00EC2A42">
        <w:rPr>
          <w:rFonts w:hint="cs"/>
          <w:sz w:val="72"/>
          <w:szCs w:val="72"/>
          <w:rtl/>
          <w:lang w:bidi="ar-EG"/>
        </w:rPr>
        <w:t>2019</w:t>
      </w:r>
    </w:p>
    <w:p w:rsidR="003323B2" w:rsidRDefault="003323B2" w:rsidP="003323B2">
      <w:pPr>
        <w:ind w:right="-426"/>
        <w:rPr>
          <w:sz w:val="72"/>
          <w:szCs w:val="72"/>
          <w:rtl/>
          <w:lang w:bidi="ar-EG"/>
        </w:rPr>
      </w:pPr>
    </w:p>
    <w:p w:rsidR="00E65253" w:rsidRDefault="00E65253" w:rsidP="00D50DC0">
      <w:pPr>
        <w:spacing w:after="0" w:line="240" w:lineRule="auto"/>
        <w:ind w:left="-805" w:right="-284"/>
        <w:jc w:val="center"/>
        <w:rPr>
          <w:sz w:val="72"/>
          <w:szCs w:val="72"/>
          <w:rtl/>
          <w:lang w:bidi="ar-EG"/>
        </w:rPr>
      </w:pPr>
      <w:r>
        <w:rPr>
          <w:rFonts w:hint="cs"/>
          <w:sz w:val="72"/>
          <w:szCs w:val="72"/>
          <w:rtl/>
          <w:lang w:bidi="ar-EG"/>
        </w:rPr>
        <w:t>م</w:t>
      </w:r>
      <w:r w:rsidR="00D50DC0">
        <w:rPr>
          <w:rFonts w:hint="cs"/>
          <w:sz w:val="72"/>
          <w:szCs w:val="72"/>
          <w:rtl/>
          <w:lang w:bidi="ar-EG"/>
        </w:rPr>
        <w:t>ناقص</w:t>
      </w:r>
      <w:r>
        <w:rPr>
          <w:rFonts w:hint="cs"/>
          <w:sz w:val="72"/>
          <w:szCs w:val="72"/>
          <w:rtl/>
          <w:lang w:bidi="ar-EG"/>
        </w:rPr>
        <w:t>ة</w:t>
      </w:r>
      <w:r>
        <w:rPr>
          <w:sz w:val="72"/>
          <w:szCs w:val="72"/>
          <w:rtl/>
          <w:lang w:bidi="ar-EG"/>
        </w:rPr>
        <w:t xml:space="preserve"> عامة داخلية</w:t>
      </w:r>
      <w:r>
        <w:rPr>
          <w:rFonts w:hint="cs"/>
          <w:sz w:val="72"/>
          <w:szCs w:val="72"/>
          <w:rtl/>
          <w:lang w:bidi="ar-EG"/>
        </w:rPr>
        <w:t xml:space="preserve"> </w:t>
      </w:r>
    </w:p>
    <w:p w:rsidR="00E65253" w:rsidRDefault="00E65253" w:rsidP="00461866">
      <w:pPr>
        <w:spacing w:after="0" w:line="240" w:lineRule="auto"/>
        <w:ind w:left="-805" w:right="-284"/>
        <w:jc w:val="center"/>
        <w:rPr>
          <w:sz w:val="72"/>
          <w:szCs w:val="72"/>
          <w:rtl/>
          <w:lang w:bidi="ar-EG"/>
        </w:rPr>
      </w:pPr>
      <w:r>
        <w:rPr>
          <w:rFonts w:hint="cs"/>
          <w:sz w:val="72"/>
          <w:szCs w:val="72"/>
          <w:rtl/>
          <w:lang w:bidi="ar-EG"/>
        </w:rPr>
        <w:t xml:space="preserve"> </w:t>
      </w:r>
      <w:r w:rsidR="0012589B">
        <w:rPr>
          <w:rFonts w:hint="cs"/>
          <w:sz w:val="72"/>
          <w:szCs w:val="72"/>
          <w:rtl/>
          <w:lang w:bidi="ar-EG"/>
        </w:rPr>
        <w:t xml:space="preserve">بنظام المجموعات المتكاملة فنيا وماليا </w:t>
      </w:r>
      <w:r w:rsidR="00D50DC0">
        <w:rPr>
          <w:rFonts w:hint="cs"/>
          <w:sz w:val="72"/>
          <w:szCs w:val="72"/>
          <w:rtl/>
          <w:lang w:bidi="ar-EG"/>
        </w:rPr>
        <w:t xml:space="preserve">لشراء مهمات </w:t>
      </w:r>
      <w:r w:rsidR="000A0361">
        <w:rPr>
          <w:rFonts w:hint="cs"/>
          <w:sz w:val="72"/>
          <w:szCs w:val="72"/>
          <w:rtl/>
          <w:lang w:bidi="ar-EG"/>
        </w:rPr>
        <w:t>لقسم ال</w:t>
      </w:r>
      <w:r w:rsidR="002762F3">
        <w:rPr>
          <w:rFonts w:hint="cs"/>
          <w:sz w:val="72"/>
          <w:szCs w:val="72"/>
          <w:rtl/>
          <w:lang w:bidi="ar-EG"/>
        </w:rPr>
        <w:t>رفع والتركيب</w:t>
      </w:r>
    </w:p>
    <w:p w:rsidR="00B717E5" w:rsidRPr="00B717E5" w:rsidRDefault="00B717E5" w:rsidP="00D50DC0">
      <w:pPr>
        <w:spacing w:after="0" w:line="240" w:lineRule="auto"/>
        <w:ind w:left="-805" w:right="-284"/>
        <w:jc w:val="center"/>
        <w:rPr>
          <w:sz w:val="52"/>
          <w:szCs w:val="52"/>
          <w:lang w:bidi="ar-EG"/>
        </w:rPr>
      </w:pPr>
      <w:r w:rsidRPr="00B717E5">
        <w:rPr>
          <w:rFonts w:hint="cs"/>
          <w:sz w:val="52"/>
          <w:szCs w:val="52"/>
          <w:highlight w:val="lightGray"/>
          <w:rtl/>
          <w:lang w:bidi="ar-EG"/>
        </w:rPr>
        <w:t>(مع الالتزام بوضع السعر قرين كل صنف)</w:t>
      </w:r>
    </w:p>
    <w:p w:rsidR="00E65253" w:rsidRDefault="00E65253" w:rsidP="0012589B">
      <w:pPr>
        <w:spacing w:after="0"/>
        <w:rPr>
          <w:b/>
          <w:bCs/>
          <w:noProof/>
          <w:sz w:val="40"/>
          <w:szCs w:val="40"/>
          <w:lang w:bidi="ar-EG"/>
        </w:rPr>
      </w:pPr>
    </w:p>
    <w:p w:rsidR="00E65253" w:rsidRPr="00461866" w:rsidRDefault="00E65253" w:rsidP="00461866">
      <w:pPr>
        <w:spacing w:after="0" w:line="240" w:lineRule="auto"/>
        <w:rPr>
          <w:b/>
          <w:bCs/>
          <w:noProof/>
          <w:sz w:val="40"/>
          <w:szCs w:val="40"/>
          <w:rtl/>
          <w:lang w:bidi="ar-EG"/>
        </w:rPr>
      </w:pPr>
      <w:r>
        <w:rPr>
          <w:b/>
          <w:bCs/>
          <w:noProof/>
          <w:sz w:val="40"/>
          <w:szCs w:val="40"/>
          <w:rtl/>
          <w:lang w:bidi="ar-EG"/>
        </w:rPr>
        <w:t xml:space="preserve">             </w:t>
      </w:r>
      <w:r w:rsidR="00893764" w:rsidRPr="00461866">
        <w:rPr>
          <w:rFonts w:hint="cs"/>
          <w:b/>
          <w:bCs/>
          <w:noProof/>
          <w:sz w:val="40"/>
          <w:szCs w:val="40"/>
          <w:rtl/>
          <w:lang w:bidi="ar-EG"/>
        </w:rPr>
        <w:t xml:space="preserve">جلسة الاستفسارات </w:t>
      </w:r>
      <w:r w:rsidR="00461866">
        <w:rPr>
          <w:rFonts w:hint="cs"/>
          <w:b/>
          <w:bCs/>
          <w:noProof/>
          <w:sz w:val="40"/>
          <w:szCs w:val="40"/>
          <w:rtl/>
          <w:lang w:bidi="ar-EG"/>
        </w:rPr>
        <w:t>الخميس</w:t>
      </w:r>
      <w:r w:rsidR="00893764" w:rsidRPr="00461866">
        <w:rPr>
          <w:rFonts w:hint="cs"/>
          <w:b/>
          <w:bCs/>
          <w:noProof/>
          <w:sz w:val="40"/>
          <w:szCs w:val="40"/>
          <w:rtl/>
          <w:lang w:bidi="ar-EG"/>
        </w:rPr>
        <w:t xml:space="preserve"> </w:t>
      </w:r>
      <w:r w:rsidR="00461866">
        <w:rPr>
          <w:rFonts w:hint="cs"/>
          <w:b/>
          <w:bCs/>
          <w:noProof/>
          <w:sz w:val="40"/>
          <w:szCs w:val="40"/>
          <w:rtl/>
          <w:lang w:bidi="ar-EG"/>
        </w:rPr>
        <w:t>الموافق 19</w:t>
      </w:r>
      <w:r w:rsidRPr="00461866">
        <w:rPr>
          <w:rFonts w:hint="cs"/>
          <w:b/>
          <w:bCs/>
          <w:noProof/>
          <w:sz w:val="40"/>
          <w:szCs w:val="40"/>
          <w:rtl/>
          <w:lang w:bidi="ar-EG"/>
        </w:rPr>
        <w:t>/</w:t>
      </w:r>
      <w:r w:rsidR="00461866">
        <w:rPr>
          <w:rFonts w:hint="cs"/>
          <w:b/>
          <w:bCs/>
          <w:noProof/>
          <w:sz w:val="40"/>
          <w:szCs w:val="40"/>
          <w:rtl/>
          <w:lang w:bidi="ar-EG"/>
        </w:rPr>
        <w:t>12</w:t>
      </w:r>
      <w:r w:rsidRPr="00461866">
        <w:rPr>
          <w:rFonts w:hint="cs"/>
          <w:b/>
          <w:bCs/>
          <w:noProof/>
          <w:sz w:val="40"/>
          <w:szCs w:val="40"/>
          <w:rtl/>
          <w:lang w:bidi="ar-EG"/>
        </w:rPr>
        <w:t xml:space="preserve">/2019 </w:t>
      </w:r>
    </w:p>
    <w:p w:rsidR="00E65253" w:rsidRPr="00461866" w:rsidRDefault="00E65253" w:rsidP="00461866">
      <w:pPr>
        <w:spacing w:after="0" w:line="240" w:lineRule="auto"/>
        <w:jc w:val="center"/>
        <w:rPr>
          <w:b/>
          <w:bCs/>
          <w:noProof/>
          <w:sz w:val="40"/>
          <w:szCs w:val="40"/>
          <w:rtl/>
        </w:rPr>
      </w:pPr>
      <w:r w:rsidRPr="00461866">
        <w:rPr>
          <w:b/>
          <w:bCs/>
          <w:noProof/>
          <w:sz w:val="40"/>
          <w:szCs w:val="40"/>
          <w:rtl/>
        </w:rPr>
        <w:t xml:space="preserve">      الساعة </w:t>
      </w:r>
      <w:r w:rsidR="00461866">
        <w:rPr>
          <w:rFonts w:hint="cs"/>
          <w:b/>
          <w:bCs/>
          <w:noProof/>
          <w:sz w:val="40"/>
          <w:szCs w:val="40"/>
          <w:rtl/>
        </w:rPr>
        <w:t>الثاني</w:t>
      </w:r>
      <w:r w:rsidR="00C21D44">
        <w:rPr>
          <w:rFonts w:hint="cs"/>
          <w:b/>
          <w:bCs/>
          <w:noProof/>
          <w:sz w:val="40"/>
          <w:szCs w:val="40"/>
          <w:rtl/>
        </w:rPr>
        <w:t>ة</w:t>
      </w:r>
      <w:r w:rsidR="00134306" w:rsidRPr="00461866">
        <w:rPr>
          <w:rFonts w:hint="cs"/>
          <w:b/>
          <w:bCs/>
          <w:noProof/>
          <w:sz w:val="40"/>
          <w:szCs w:val="40"/>
          <w:rtl/>
        </w:rPr>
        <w:t xml:space="preserve"> عشر</w:t>
      </w:r>
      <w:r w:rsidR="000E6B41" w:rsidRPr="00461866">
        <w:rPr>
          <w:rFonts w:hint="cs"/>
          <w:b/>
          <w:bCs/>
          <w:noProof/>
          <w:sz w:val="40"/>
          <w:szCs w:val="40"/>
          <w:rtl/>
        </w:rPr>
        <w:t xml:space="preserve"> </w:t>
      </w:r>
      <w:r w:rsidR="00461866">
        <w:rPr>
          <w:rFonts w:hint="cs"/>
          <w:b/>
          <w:bCs/>
          <w:noProof/>
          <w:sz w:val="40"/>
          <w:szCs w:val="40"/>
          <w:rtl/>
        </w:rPr>
        <w:t>ظهراً</w:t>
      </w:r>
    </w:p>
    <w:p w:rsidR="00E65253" w:rsidRPr="00134306" w:rsidRDefault="00E65253" w:rsidP="00461866">
      <w:pPr>
        <w:spacing w:after="0" w:line="240" w:lineRule="auto"/>
        <w:jc w:val="center"/>
        <w:rPr>
          <w:b/>
          <w:bCs/>
          <w:noProof/>
          <w:sz w:val="40"/>
          <w:szCs w:val="40"/>
          <w:rtl/>
        </w:rPr>
      </w:pPr>
      <w:r w:rsidRPr="00461866">
        <w:rPr>
          <w:b/>
          <w:bCs/>
          <w:noProof/>
          <w:sz w:val="40"/>
          <w:szCs w:val="40"/>
          <w:rtl/>
        </w:rPr>
        <w:t>الفتح الفني</w:t>
      </w:r>
      <w:r w:rsidRPr="00461866">
        <w:rPr>
          <w:rFonts w:hint="cs"/>
          <w:b/>
          <w:bCs/>
          <w:noProof/>
          <w:sz w:val="40"/>
          <w:szCs w:val="40"/>
          <w:rtl/>
        </w:rPr>
        <w:t xml:space="preserve"> </w:t>
      </w:r>
      <w:r w:rsidR="000E6B41" w:rsidRPr="00461866">
        <w:rPr>
          <w:rFonts w:hint="cs"/>
          <w:b/>
          <w:bCs/>
          <w:noProof/>
          <w:sz w:val="40"/>
          <w:szCs w:val="40"/>
          <w:rtl/>
        </w:rPr>
        <w:t>الأربعاء</w:t>
      </w:r>
      <w:r w:rsidRPr="00461866">
        <w:rPr>
          <w:rFonts w:hint="cs"/>
          <w:b/>
          <w:bCs/>
          <w:noProof/>
          <w:sz w:val="40"/>
          <w:szCs w:val="40"/>
          <w:rtl/>
        </w:rPr>
        <w:t xml:space="preserve">  </w:t>
      </w:r>
      <w:r w:rsidRPr="00461866">
        <w:rPr>
          <w:b/>
          <w:bCs/>
          <w:noProof/>
          <w:sz w:val="40"/>
          <w:szCs w:val="40"/>
          <w:rtl/>
        </w:rPr>
        <w:t xml:space="preserve">الموافق </w:t>
      </w:r>
      <w:r w:rsidR="00461866">
        <w:rPr>
          <w:rFonts w:hint="cs"/>
          <w:b/>
          <w:bCs/>
          <w:noProof/>
          <w:sz w:val="40"/>
          <w:szCs w:val="40"/>
          <w:rtl/>
        </w:rPr>
        <w:t>25</w:t>
      </w:r>
      <w:r w:rsidRPr="00461866">
        <w:rPr>
          <w:b/>
          <w:bCs/>
          <w:noProof/>
          <w:sz w:val="40"/>
          <w:szCs w:val="40"/>
          <w:rtl/>
        </w:rPr>
        <w:t>/</w:t>
      </w:r>
      <w:r w:rsidR="00461866">
        <w:rPr>
          <w:rFonts w:hint="cs"/>
          <w:b/>
          <w:bCs/>
          <w:noProof/>
          <w:sz w:val="40"/>
          <w:szCs w:val="40"/>
          <w:rtl/>
        </w:rPr>
        <w:t>12</w:t>
      </w:r>
      <w:r w:rsidRPr="00461866">
        <w:rPr>
          <w:b/>
          <w:bCs/>
          <w:noProof/>
          <w:sz w:val="40"/>
          <w:szCs w:val="40"/>
          <w:rtl/>
        </w:rPr>
        <w:t>/</w:t>
      </w:r>
      <w:r w:rsidRPr="00461866">
        <w:rPr>
          <w:rFonts w:hint="cs"/>
          <w:b/>
          <w:bCs/>
          <w:noProof/>
          <w:sz w:val="40"/>
          <w:szCs w:val="40"/>
          <w:rtl/>
        </w:rPr>
        <w:t>2019</w:t>
      </w:r>
    </w:p>
    <w:p w:rsidR="00E65253" w:rsidRPr="00134306" w:rsidRDefault="00E65253" w:rsidP="00461866">
      <w:pPr>
        <w:spacing w:after="0" w:line="240" w:lineRule="auto"/>
        <w:jc w:val="center"/>
        <w:rPr>
          <w:b/>
          <w:bCs/>
          <w:noProof/>
          <w:sz w:val="40"/>
          <w:szCs w:val="40"/>
          <w:rtl/>
        </w:rPr>
      </w:pPr>
      <w:r w:rsidRPr="00134306">
        <w:rPr>
          <w:b/>
          <w:bCs/>
          <w:noProof/>
          <w:sz w:val="40"/>
          <w:szCs w:val="40"/>
          <w:rtl/>
        </w:rPr>
        <w:t xml:space="preserve">الساعة </w:t>
      </w:r>
      <w:r w:rsidR="00461866">
        <w:rPr>
          <w:rFonts w:hint="cs"/>
          <w:b/>
          <w:bCs/>
          <w:noProof/>
          <w:sz w:val="40"/>
          <w:szCs w:val="40"/>
          <w:rtl/>
        </w:rPr>
        <w:t>الواحدة</w:t>
      </w:r>
      <w:r w:rsidRPr="00134306">
        <w:rPr>
          <w:b/>
          <w:bCs/>
          <w:noProof/>
          <w:sz w:val="40"/>
          <w:szCs w:val="40"/>
          <w:rtl/>
        </w:rPr>
        <w:t xml:space="preserve"> ظهراً</w:t>
      </w:r>
    </w:p>
    <w:p w:rsidR="00E65253" w:rsidRPr="00134306" w:rsidRDefault="00E65253" w:rsidP="002762F3">
      <w:pPr>
        <w:spacing w:after="0" w:line="240" w:lineRule="auto"/>
        <w:jc w:val="center"/>
        <w:rPr>
          <w:b/>
          <w:bCs/>
          <w:noProof/>
          <w:sz w:val="40"/>
          <w:szCs w:val="40"/>
          <w:rtl/>
        </w:rPr>
      </w:pPr>
      <w:r w:rsidRPr="00134306">
        <w:rPr>
          <w:b/>
          <w:bCs/>
          <w:noProof/>
          <w:sz w:val="40"/>
          <w:szCs w:val="40"/>
          <w:rtl/>
        </w:rPr>
        <w:t>ثمن النسخة (</w:t>
      </w:r>
      <w:r w:rsidR="002762F3">
        <w:rPr>
          <w:rFonts w:hint="cs"/>
          <w:b/>
          <w:bCs/>
          <w:noProof/>
          <w:sz w:val="40"/>
          <w:szCs w:val="40"/>
          <w:rtl/>
        </w:rPr>
        <w:t>1</w:t>
      </w:r>
      <w:r w:rsidR="00D50DC0">
        <w:rPr>
          <w:rFonts w:hint="cs"/>
          <w:b/>
          <w:bCs/>
          <w:noProof/>
          <w:sz w:val="40"/>
          <w:szCs w:val="40"/>
          <w:rtl/>
        </w:rPr>
        <w:t>500</w:t>
      </w:r>
      <w:r w:rsidRPr="00134306">
        <w:rPr>
          <w:rFonts w:hint="cs"/>
          <w:b/>
          <w:bCs/>
          <w:noProof/>
          <w:sz w:val="40"/>
          <w:szCs w:val="40"/>
          <w:rtl/>
        </w:rPr>
        <w:t xml:space="preserve"> جم</w:t>
      </w:r>
      <w:r w:rsidRPr="00134306">
        <w:rPr>
          <w:b/>
          <w:bCs/>
          <w:noProof/>
          <w:sz w:val="40"/>
          <w:szCs w:val="40"/>
          <w:rtl/>
        </w:rPr>
        <w:t>)</w:t>
      </w:r>
    </w:p>
    <w:p w:rsidR="00E65253" w:rsidRDefault="00E65253" w:rsidP="002762F3">
      <w:pPr>
        <w:spacing w:after="0" w:line="240" w:lineRule="auto"/>
        <w:jc w:val="center"/>
        <w:rPr>
          <w:b/>
          <w:bCs/>
          <w:noProof/>
          <w:sz w:val="40"/>
          <w:szCs w:val="40"/>
          <w:rtl/>
          <w:lang w:bidi="ar-EG"/>
        </w:rPr>
      </w:pPr>
      <w:r w:rsidRPr="00134306">
        <w:rPr>
          <w:b/>
          <w:bCs/>
          <w:noProof/>
          <w:sz w:val="40"/>
          <w:szCs w:val="40"/>
          <w:rtl/>
          <w:lang w:bidi="ar-EG"/>
        </w:rPr>
        <w:t>التأمين الابتدائي (</w:t>
      </w:r>
      <w:r w:rsidR="002762F3">
        <w:rPr>
          <w:rFonts w:hint="cs"/>
          <w:b/>
          <w:bCs/>
          <w:noProof/>
          <w:sz w:val="40"/>
          <w:szCs w:val="40"/>
          <w:rtl/>
          <w:lang w:bidi="ar-EG"/>
        </w:rPr>
        <w:t>27</w:t>
      </w:r>
      <w:r w:rsidR="00134306" w:rsidRPr="00134306">
        <w:rPr>
          <w:rFonts w:hint="cs"/>
          <w:b/>
          <w:bCs/>
          <w:noProof/>
          <w:sz w:val="40"/>
          <w:szCs w:val="40"/>
          <w:rtl/>
          <w:lang w:bidi="ar-EG"/>
        </w:rPr>
        <w:t>0</w:t>
      </w:r>
      <w:r w:rsidR="000E6B41" w:rsidRPr="00134306">
        <w:rPr>
          <w:rFonts w:hint="cs"/>
          <w:b/>
          <w:bCs/>
          <w:noProof/>
          <w:sz w:val="40"/>
          <w:szCs w:val="40"/>
          <w:rtl/>
          <w:lang w:bidi="ar-EG"/>
        </w:rPr>
        <w:t>00</w:t>
      </w:r>
      <w:r w:rsidRPr="00134306">
        <w:rPr>
          <w:b/>
          <w:bCs/>
          <w:noProof/>
          <w:sz w:val="40"/>
          <w:szCs w:val="40"/>
          <w:rtl/>
          <w:lang w:bidi="ar-EG"/>
        </w:rPr>
        <w:t xml:space="preserve"> جم)</w:t>
      </w:r>
    </w:p>
    <w:p w:rsidR="00685D2F" w:rsidRDefault="00685D2F" w:rsidP="00685D2F">
      <w:pPr>
        <w:pStyle w:val="Heading1"/>
        <w:tabs>
          <w:tab w:val="left" w:pos="2837"/>
          <w:tab w:val="center" w:pos="4156"/>
        </w:tabs>
        <w:spacing w:line="240" w:lineRule="auto"/>
        <w:jc w:val="center"/>
        <w:rPr>
          <w:rFonts w:ascii="Calibri" w:eastAsia="Calibri" w:hAnsi="Calibri" w:cs="Arial"/>
          <w:color w:val="auto"/>
          <w:sz w:val="40"/>
          <w:szCs w:val="40"/>
          <w:u w:val="single"/>
          <w:rtl/>
          <w:lang w:bidi="ar-EG"/>
        </w:rPr>
      </w:pPr>
      <w:r w:rsidRPr="00D47CEA">
        <w:rPr>
          <w:rFonts w:ascii="Calibri" w:eastAsia="Calibri" w:hAnsi="Calibri" w:cs="Arial"/>
          <w:color w:val="auto"/>
          <w:sz w:val="40"/>
          <w:szCs w:val="40"/>
          <w:u w:val="single"/>
          <w:rtl/>
          <w:lang w:bidi="ar-EG"/>
        </w:rPr>
        <w:lastRenderedPageBreak/>
        <w:t xml:space="preserve">الشروط </w:t>
      </w:r>
      <w:r>
        <w:rPr>
          <w:rFonts w:ascii="Calibri" w:eastAsia="Calibri" w:hAnsi="Calibri" w:cs="Arial" w:hint="cs"/>
          <w:color w:val="auto"/>
          <w:sz w:val="40"/>
          <w:szCs w:val="40"/>
          <w:u w:val="single"/>
          <w:rtl/>
          <w:lang w:bidi="ar-EG"/>
        </w:rPr>
        <w:t>العامة</w:t>
      </w:r>
    </w:p>
    <w:p w:rsidR="00685D2F" w:rsidRPr="00AD65BB" w:rsidRDefault="00685D2F" w:rsidP="00685D2F">
      <w:pPr>
        <w:spacing w:line="240" w:lineRule="auto"/>
        <w:ind w:left="-612" w:right="-851" w:firstLine="329"/>
        <w:jc w:val="both"/>
        <w:rPr>
          <w:b/>
          <w:bCs/>
          <w:sz w:val="28"/>
          <w:szCs w:val="28"/>
          <w:rtl/>
          <w:lang w:bidi="ar-EG"/>
        </w:rPr>
      </w:pPr>
      <w:r w:rsidRPr="00AD65BB">
        <w:rPr>
          <w:rFonts w:hint="cs"/>
          <w:b/>
          <w:bCs/>
          <w:sz w:val="28"/>
          <w:szCs w:val="28"/>
          <w:rtl/>
          <w:lang w:bidi="ar-EG"/>
        </w:rPr>
        <w:t xml:space="preserve">تقدم العطاءات من أصل </w:t>
      </w:r>
      <w:r>
        <w:rPr>
          <w:rFonts w:hint="cs"/>
          <w:b/>
          <w:bCs/>
          <w:sz w:val="28"/>
          <w:szCs w:val="28"/>
          <w:rtl/>
          <w:lang w:bidi="ar-EG"/>
        </w:rPr>
        <w:t xml:space="preserve">وصوره </w:t>
      </w:r>
      <w:r w:rsidRPr="00AD65BB">
        <w:rPr>
          <w:rFonts w:hint="cs"/>
          <w:b/>
          <w:bCs/>
          <w:sz w:val="28"/>
          <w:szCs w:val="28"/>
          <w:rtl/>
          <w:lang w:bidi="ar-EG"/>
        </w:rPr>
        <w:t xml:space="preserve"> في مظروف</w:t>
      </w:r>
      <w:r>
        <w:rPr>
          <w:rFonts w:hint="cs"/>
          <w:b/>
          <w:bCs/>
          <w:sz w:val="28"/>
          <w:szCs w:val="28"/>
          <w:rtl/>
          <w:lang w:bidi="ar-EG"/>
        </w:rPr>
        <w:t>ين</w:t>
      </w:r>
      <w:r w:rsidRPr="00AD65BB">
        <w:rPr>
          <w:rFonts w:hint="cs"/>
          <w:b/>
          <w:bCs/>
          <w:sz w:val="28"/>
          <w:szCs w:val="28"/>
          <w:rtl/>
          <w:lang w:bidi="ar-EG"/>
        </w:rPr>
        <w:t xml:space="preserve"> مغلق</w:t>
      </w:r>
      <w:r>
        <w:rPr>
          <w:rFonts w:hint="cs"/>
          <w:b/>
          <w:bCs/>
          <w:sz w:val="28"/>
          <w:szCs w:val="28"/>
          <w:rtl/>
          <w:lang w:bidi="ar-EG"/>
        </w:rPr>
        <w:t>ين</w:t>
      </w:r>
      <w:r w:rsidRPr="00AD65BB">
        <w:rPr>
          <w:rFonts w:hint="cs"/>
          <w:b/>
          <w:bCs/>
          <w:sz w:val="28"/>
          <w:szCs w:val="28"/>
          <w:rtl/>
          <w:lang w:bidi="ar-EG"/>
        </w:rPr>
        <w:t xml:space="preserve"> أحدهما فني والأخر مالي ويجب مراعاة أن تكون جميع</w:t>
      </w:r>
      <w:r>
        <w:rPr>
          <w:rFonts w:hint="cs"/>
          <w:b/>
          <w:bCs/>
          <w:sz w:val="28"/>
          <w:szCs w:val="28"/>
          <w:rtl/>
          <w:lang w:bidi="ar-EG"/>
        </w:rPr>
        <w:t xml:space="preserve"> المهمات </w:t>
      </w:r>
      <w:r w:rsidRPr="00AD65BB">
        <w:rPr>
          <w:rFonts w:hint="cs"/>
          <w:b/>
          <w:bCs/>
          <w:sz w:val="28"/>
          <w:szCs w:val="28"/>
          <w:rtl/>
          <w:lang w:bidi="ar-EG"/>
        </w:rPr>
        <w:t>أصلية ومطابقة للمواصفات وللنوعية المطلوبة وتتميز بالكفاءة العالية وجودة الصناعة والعمر الافتراضي ومدة التعمير لتكون أساس</w:t>
      </w:r>
      <w:r>
        <w:rPr>
          <w:rFonts w:hint="cs"/>
          <w:b/>
          <w:bCs/>
          <w:sz w:val="28"/>
          <w:szCs w:val="28"/>
          <w:rtl/>
          <w:lang w:bidi="ar-EG"/>
        </w:rPr>
        <w:t>اً</w:t>
      </w:r>
      <w:r w:rsidRPr="00AD65BB">
        <w:rPr>
          <w:rFonts w:hint="cs"/>
          <w:b/>
          <w:bCs/>
          <w:sz w:val="28"/>
          <w:szCs w:val="28"/>
          <w:rtl/>
          <w:lang w:bidi="ar-EG"/>
        </w:rPr>
        <w:t xml:space="preserve"> للتقييم الفن</w:t>
      </w:r>
      <w:r>
        <w:rPr>
          <w:rFonts w:hint="cs"/>
          <w:b/>
          <w:bCs/>
          <w:sz w:val="28"/>
          <w:szCs w:val="28"/>
          <w:rtl/>
          <w:lang w:bidi="ar-EG"/>
        </w:rPr>
        <w:t>ي ومناسبة السعر .</w:t>
      </w:r>
    </w:p>
    <w:p w:rsidR="00685D2F" w:rsidRPr="00AD65BB"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hint="cs"/>
          <w:b/>
          <w:bCs/>
          <w:i/>
          <w:iCs/>
          <w:sz w:val="32"/>
          <w:szCs w:val="32"/>
          <w:rtl/>
          <w:lang w:bidi="ar-EG"/>
        </w:rPr>
        <w:t>أ</w:t>
      </w:r>
      <w:r w:rsidRPr="00AD65BB">
        <w:rPr>
          <w:rFonts w:ascii="Times New Roman" w:hAnsi="Times New Roman" w:cs="Times New Roman" w:hint="cs"/>
          <w:b/>
          <w:bCs/>
          <w:i/>
          <w:iCs/>
          <w:sz w:val="32"/>
          <w:szCs w:val="32"/>
          <w:u w:val="single"/>
          <w:rtl/>
          <w:lang w:bidi="ar-EG"/>
        </w:rPr>
        <w:t>ولا</w:t>
      </w:r>
      <w:r w:rsidRPr="00AD65BB">
        <w:rPr>
          <w:rFonts w:ascii="Times New Roman" w:hAnsi="Times New Roman" w:cs="Times New Roman"/>
          <w:b/>
          <w:bCs/>
          <w:i/>
          <w:iCs/>
          <w:sz w:val="32"/>
          <w:szCs w:val="32"/>
          <w:u w:val="single"/>
          <w:rtl/>
          <w:lang w:bidi="ar-EG"/>
        </w:rPr>
        <w:t xml:space="preserve"> : المظروف </w:t>
      </w:r>
      <w:r w:rsidRPr="00AD65BB">
        <w:rPr>
          <w:rFonts w:ascii="Times New Roman" w:hAnsi="Times New Roman" w:cs="Times New Roman" w:hint="cs"/>
          <w:b/>
          <w:bCs/>
          <w:i/>
          <w:iCs/>
          <w:sz w:val="32"/>
          <w:szCs w:val="32"/>
          <w:u w:val="single"/>
          <w:rtl/>
          <w:lang w:bidi="ar-EG"/>
        </w:rPr>
        <w:t>الفني</w:t>
      </w:r>
      <w:r w:rsidRPr="00AD65BB">
        <w:rPr>
          <w:rFonts w:ascii="Times New Roman" w:hAnsi="Times New Roman" w:cs="Times New Roman"/>
          <w:b/>
          <w:bCs/>
          <w:i/>
          <w:iCs/>
          <w:sz w:val="32"/>
          <w:szCs w:val="32"/>
          <w:u w:val="single"/>
          <w:rtl/>
          <w:lang w:bidi="ar-EG"/>
        </w:rPr>
        <w:t xml:space="preserve"> ويحتوى على :-</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 xml:space="preserve">كراسة الشروط العامة والخاصة </w:t>
      </w:r>
      <w:r>
        <w:rPr>
          <w:rFonts w:hint="cs"/>
          <w:b/>
          <w:bCs/>
          <w:sz w:val="28"/>
          <w:szCs w:val="28"/>
          <w:rtl/>
          <w:lang w:bidi="ar-EG"/>
        </w:rPr>
        <w:t xml:space="preserve">موقعه </w:t>
      </w:r>
      <w:r w:rsidR="0012589B">
        <w:rPr>
          <w:rFonts w:hint="cs"/>
          <w:b/>
          <w:bCs/>
          <w:sz w:val="28"/>
          <w:szCs w:val="28"/>
          <w:rtl/>
          <w:lang w:bidi="ar-EG"/>
        </w:rPr>
        <w:t>ومختومة</w:t>
      </w:r>
      <w:r>
        <w:rPr>
          <w:rFonts w:hint="cs"/>
          <w:b/>
          <w:bCs/>
          <w:sz w:val="28"/>
          <w:szCs w:val="28"/>
          <w:rtl/>
          <w:lang w:bidi="ar-EG"/>
        </w:rPr>
        <w:t xml:space="preserve"> من مقدم العطاء ولا يذكر بها</w:t>
      </w:r>
      <w:r w:rsidRPr="00AD65BB">
        <w:rPr>
          <w:rFonts w:hint="cs"/>
          <w:b/>
          <w:bCs/>
          <w:sz w:val="28"/>
          <w:szCs w:val="28"/>
          <w:rtl/>
          <w:lang w:bidi="ar-EG"/>
        </w:rPr>
        <w:t xml:space="preserve"> أسعار.</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صلاحي</w:t>
      </w:r>
      <w:r>
        <w:rPr>
          <w:rFonts w:hint="cs"/>
          <w:b/>
          <w:bCs/>
          <w:sz w:val="28"/>
          <w:szCs w:val="28"/>
          <w:rtl/>
          <w:lang w:bidi="ar-EG"/>
        </w:rPr>
        <w:t xml:space="preserve">ة العطاء لمدة لا </w:t>
      </w:r>
      <w:r w:rsidRPr="00AD65BB">
        <w:rPr>
          <w:rFonts w:hint="cs"/>
          <w:b/>
          <w:bCs/>
          <w:sz w:val="28"/>
          <w:szCs w:val="28"/>
          <w:rtl/>
          <w:lang w:bidi="ar-EG"/>
        </w:rPr>
        <w:t>تقل عن ثلاثة شهور من تاريخ جلسة فتح المظاريف الفنية.</w:t>
      </w:r>
    </w:p>
    <w:p w:rsidR="00685D2F" w:rsidRPr="009F5ED0" w:rsidRDefault="00685D2F" w:rsidP="00685D2F">
      <w:pPr>
        <w:pStyle w:val="a"/>
        <w:numPr>
          <w:ilvl w:val="0"/>
          <w:numId w:val="1"/>
        </w:numPr>
        <w:spacing w:line="240" w:lineRule="auto"/>
        <w:ind w:left="-329" w:right="-851"/>
        <w:jc w:val="both"/>
        <w:rPr>
          <w:b/>
          <w:bCs/>
          <w:sz w:val="28"/>
          <w:szCs w:val="28"/>
          <w:u w:val="single"/>
          <w:lang w:bidi="ar-EG"/>
        </w:rPr>
      </w:pPr>
      <w:r w:rsidRPr="009F5ED0">
        <w:rPr>
          <w:rFonts w:hint="cs"/>
          <w:b/>
          <w:bCs/>
          <w:sz w:val="28"/>
          <w:szCs w:val="28"/>
          <w:u w:val="single"/>
          <w:rtl/>
          <w:lang w:bidi="ar-EG"/>
        </w:rPr>
        <w:t>التأمين المطلوب (ابتدائي أو نهائي):-</w:t>
      </w:r>
    </w:p>
    <w:p w:rsidR="00685D2F" w:rsidRPr="00FA2B8D" w:rsidRDefault="00685D2F" w:rsidP="00685D2F">
      <w:pPr>
        <w:pStyle w:val="a"/>
        <w:spacing w:line="240" w:lineRule="auto"/>
        <w:ind w:left="-329" w:right="-851"/>
        <w:jc w:val="both"/>
        <w:rPr>
          <w:b/>
          <w:bCs/>
          <w:sz w:val="28"/>
          <w:szCs w:val="28"/>
          <w:lang w:bidi="ar-EG"/>
        </w:rPr>
      </w:pPr>
      <w:r>
        <w:rPr>
          <w:rFonts w:hint="cs"/>
          <w:b/>
          <w:bCs/>
          <w:sz w:val="28"/>
          <w:szCs w:val="28"/>
          <w:rtl/>
          <w:lang w:bidi="ar-EG"/>
        </w:rPr>
        <w:t>بناءا على منشور وزارة النقل رقم 8288 بتاريخ 17/6/2019 والذي يفيد بإلزام تحميل المبالغ الموردة بوسائل تحصيل غير إليكترونية بنسبة (5%) مصروفات إدارية من قيمة المبلغ الواجب سداده بحد أقصى 7 آلاف جنيها وذلك كمصروفات إدارية لتغطية التكاليف التي تتحملها الدولة نتيجة اختيار الملتزم بأداء تلك المستحقات سدادها بغير إحدى وسائل الدفع الإليكتروني و</w:t>
      </w:r>
      <w:r w:rsidRPr="00FA2B8D">
        <w:rPr>
          <w:rFonts w:hint="cs"/>
          <w:b/>
          <w:bCs/>
          <w:sz w:val="28"/>
          <w:szCs w:val="28"/>
          <w:rtl/>
          <w:lang w:bidi="ar-EG"/>
        </w:rPr>
        <w:t xml:space="preserve">يقدم بإحدى الطرق الآتية : </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 xml:space="preserve">نقداً </w:t>
      </w:r>
      <w:r>
        <w:rPr>
          <w:rFonts w:hint="cs"/>
          <w:b/>
          <w:bCs/>
          <w:sz w:val="28"/>
          <w:szCs w:val="28"/>
          <w:rtl/>
          <w:lang w:bidi="ar-EG"/>
        </w:rPr>
        <w:t>(يضاف 5% مصاريف إدارية).</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شيك مقبول الدفع</w:t>
      </w:r>
      <w:r>
        <w:rPr>
          <w:rFonts w:hint="cs"/>
          <w:b/>
          <w:bCs/>
          <w:sz w:val="28"/>
          <w:szCs w:val="28"/>
          <w:rtl/>
          <w:lang w:bidi="ar-EG"/>
        </w:rPr>
        <w:t xml:space="preserve"> (يضاف 5% مصاريف إدارية).</w:t>
      </w:r>
    </w:p>
    <w:p w:rsidR="00685D2F" w:rsidRDefault="00685D2F" w:rsidP="009E128E">
      <w:pPr>
        <w:pStyle w:val="ListParagraph"/>
        <w:numPr>
          <w:ilvl w:val="0"/>
          <w:numId w:val="5"/>
        </w:numPr>
        <w:spacing w:after="0" w:line="240" w:lineRule="auto"/>
        <w:ind w:left="-329" w:right="-851"/>
        <w:jc w:val="both"/>
        <w:rPr>
          <w:b/>
          <w:bCs/>
          <w:sz w:val="28"/>
          <w:szCs w:val="28"/>
          <w:lang w:bidi="ar-EG"/>
        </w:rPr>
      </w:pPr>
      <w:r w:rsidRPr="00FA2B8D">
        <w:rPr>
          <w:rFonts w:hint="cs"/>
          <w:b/>
          <w:bCs/>
          <w:sz w:val="28"/>
          <w:szCs w:val="28"/>
          <w:rtl/>
          <w:lang w:bidi="ar-EG"/>
        </w:rPr>
        <w:t xml:space="preserve">خطاب ضمان بنكي لصالح شركة ايرماس صادر من أحد البنوك المعتمدة لدي البنك المركزي المصري ويجب التحقق من أن المصرف أو الفرع قد أعطي إقرارا علي خطاب الضمان بأنه لم يجاوز الحد الأقصى المعين لمجموع خطابات الضمان المرخص للمصرف في إصدارها وعلى ألا يقترن بأي تحفظات وأن يكون ساري المفعول لمدة لا تقل عن 3 شهور من تاريخ جلسة فتح المظاريف الفنية </w:t>
      </w:r>
      <w:r>
        <w:rPr>
          <w:rFonts w:hint="cs"/>
          <w:b/>
          <w:bCs/>
          <w:sz w:val="28"/>
          <w:szCs w:val="28"/>
          <w:rtl/>
          <w:lang w:bidi="ar-EG"/>
        </w:rPr>
        <w:t>(لا يضاف 5% مصاريف إدارية)</w:t>
      </w:r>
      <w:r w:rsidRPr="00FA2B8D">
        <w:rPr>
          <w:rFonts w:hint="cs"/>
          <w:b/>
          <w:bCs/>
          <w:sz w:val="28"/>
          <w:szCs w:val="28"/>
          <w:rtl/>
          <w:lang w:bidi="ar-EG"/>
        </w:rPr>
        <w:t>.</w:t>
      </w:r>
    </w:p>
    <w:p w:rsidR="00685D2F" w:rsidRDefault="00685D2F" w:rsidP="009E128E">
      <w:pPr>
        <w:pStyle w:val="ListParagraph"/>
        <w:numPr>
          <w:ilvl w:val="0"/>
          <w:numId w:val="5"/>
        </w:numPr>
        <w:spacing w:after="0" w:line="240" w:lineRule="auto"/>
        <w:ind w:left="-329" w:right="-851"/>
        <w:jc w:val="both"/>
        <w:rPr>
          <w:b/>
          <w:bCs/>
          <w:sz w:val="28"/>
          <w:szCs w:val="28"/>
          <w:lang w:bidi="ar-EG"/>
        </w:rPr>
      </w:pPr>
      <w:r>
        <w:rPr>
          <w:rFonts w:hint="cs"/>
          <w:b/>
          <w:bCs/>
          <w:sz w:val="28"/>
          <w:szCs w:val="28"/>
          <w:rtl/>
          <w:lang w:bidi="ar-EG"/>
        </w:rPr>
        <w:t>التحويل الاليكتروني (لا يضاف 5% مصاريف إدارية) وفيما يلي بيان بحساب الشركة بالجنيه المصري:-</w:t>
      </w:r>
    </w:p>
    <w:tbl>
      <w:tblPr>
        <w:tblStyle w:val="TableGrid"/>
        <w:bidiVisual/>
        <w:tblW w:w="10349" w:type="dxa"/>
        <w:tblInd w:w="-930" w:type="dxa"/>
        <w:tblLook w:val="04A0"/>
      </w:tblPr>
      <w:tblGrid>
        <w:gridCol w:w="4678"/>
        <w:gridCol w:w="5671"/>
      </w:tblGrid>
      <w:tr w:rsidR="00685D2F" w:rsidTr="00275994">
        <w:trPr>
          <w:trHeight w:val="297"/>
        </w:trPr>
        <w:tc>
          <w:tcPr>
            <w:tcW w:w="4678" w:type="dxa"/>
          </w:tcPr>
          <w:p w:rsidR="00685D2F" w:rsidRDefault="00685D2F" w:rsidP="00275994">
            <w:pPr>
              <w:pStyle w:val="ListParagraph"/>
              <w:spacing w:after="0" w:line="240" w:lineRule="auto"/>
              <w:ind w:left="0"/>
              <w:jc w:val="both"/>
              <w:rPr>
                <w:b/>
                <w:bCs/>
                <w:sz w:val="28"/>
                <w:szCs w:val="28"/>
                <w:rtl/>
                <w:lang w:bidi="ar-EG"/>
              </w:rPr>
            </w:pPr>
            <w:r>
              <w:rPr>
                <w:rFonts w:hint="cs"/>
                <w:b/>
                <w:bCs/>
                <w:sz w:val="28"/>
                <w:szCs w:val="28"/>
                <w:rtl/>
                <w:lang w:bidi="ar-EG"/>
              </w:rPr>
              <w:t xml:space="preserve">المصرية للصيانة وخدمات السكك الحديدية </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EGYPTIAN RAILWAYS MAINTENANCE&amp;SERVICE CO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BANQUE MISR</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BANK NAME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2350199000000014</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ACCOUNT NO.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EGP</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CURRENCY</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BMISEGCXXXX</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SWIFT CODE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BANHA BRANCH</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BRANCH NAME</w:t>
            </w:r>
          </w:p>
        </w:tc>
      </w:tr>
    </w:tbl>
    <w:p w:rsidR="00685D2F" w:rsidRPr="00FA2B8D" w:rsidRDefault="00685D2F" w:rsidP="00685D2F">
      <w:pPr>
        <w:pStyle w:val="ListParagraph"/>
        <w:spacing w:line="240" w:lineRule="auto"/>
        <w:ind w:left="-754" w:right="-851"/>
        <w:jc w:val="both"/>
        <w:rPr>
          <w:b/>
          <w:bCs/>
          <w:sz w:val="28"/>
          <w:szCs w:val="28"/>
          <w:lang w:bidi="ar-EG"/>
        </w:rPr>
      </w:pPr>
      <w:r>
        <w:rPr>
          <w:rFonts w:hint="cs"/>
          <w:b/>
          <w:bCs/>
          <w:sz w:val="28"/>
          <w:szCs w:val="28"/>
          <w:rtl/>
          <w:lang w:bidi="ar-EG"/>
        </w:rPr>
        <w:t>مع مراعاة أن تكون المبالغ المحولة الذي سوف يتم إضافتها في حساب شركتنا هي المبالغ المطلوب سدادها بالكامل دون خصومات او مصاريف يتم خصمها من قبل البنوك.</w:t>
      </w:r>
    </w:p>
    <w:p w:rsidR="00685D2F" w:rsidRPr="00FA2B8D" w:rsidRDefault="00685D2F" w:rsidP="00685D2F">
      <w:pPr>
        <w:pStyle w:val="ListParagraph"/>
        <w:spacing w:line="240" w:lineRule="auto"/>
        <w:ind w:left="947"/>
        <w:jc w:val="both"/>
        <w:rPr>
          <w:b/>
          <w:bCs/>
          <w:sz w:val="28"/>
          <w:szCs w:val="28"/>
          <w:lang w:bidi="ar-EG"/>
        </w:rPr>
      </w:pPr>
      <w:r w:rsidRPr="00FA2B8D">
        <w:rPr>
          <w:rFonts w:hint="cs"/>
          <w:b/>
          <w:bCs/>
          <w:sz w:val="28"/>
          <w:szCs w:val="28"/>
          <w:rtl/>
          <w:lang w:bidi="ar-EG"/>
        </w:rPr>
        <w:lastRenderedPageBreak/>
        <w:t xml:space="preserve">يجوز بموافقة السلطة المختصة وبناء على طلب صاحب الشأن استبدال التأمين المؤقت أو النهائي المسدد منه بأحد صور السداد الأخرى المذكورة أعلاه ويراعي الا تنقطع مدة سريان التأمين وعدم </w:t>
      </w:r>
      <w:r w:rsidR="0012589B" w:rsidRPr="00FA2B8D">
        <w:rPr>
          <w:rFonts w:hint="cs"/>
          <w:b/>
          <w:bCs/>
          <w:sz w:val="28"/>
          <w:szCs w:val="28"/>
          <w:rtl/>
          <w:lang w:bidi="ar-EG"/>
        </w:rPr>
        <w:t>الإخلال</w:t>
      </w:r>
      <w:r w:rsidRPr="00FA2B8D">
        <w:rPr>
          <w:rFonts w:hint="cs"/>
          <w:b/>
          <w:bCs/>
          <w:sz w:val="28"/>
          <w:szCs w:val="28"/>
          <w:rtl/>
          <w:lang w:bidi="ar-EG"/>
        </w:rPr>
        <w:t xml:space="preserve"> بمسئوليته طبقا للغرض المقدم عنه التأمين.</w:t>
      </w:r>
    </w:p>
    <w:p w:rsidR="00685D2F" w:rsidRPr="003D6BF7" w:rsidRDefault="00685D2F" w:rsidP="00685D2F">
      <w:pPr>
        <w:pStyle w:val="ListParagraph"/>
        <w:spacing w:line="240" w:lineRule="auto"/>
        <w:ind w:left="947"/>
        <w:jc w:val="both"/>
        <w:rPr>
          <w:b/>
          <w:bCs/>
          <w:sz w:val="28"/>
          <w:szCs w:val="28"/>
          <w:lang w:bidi="ar-EG"/>
        </w:rPr>
      </w:pPr>
      <w:r w:rsidRPr="003D6BF7">
        <w:rPr>
          <w:rFonts w:hint="cs"/>
          <w:b/>
          <w:bCs/>
          <w:sz w:val="28"/>
          <w:szCs w:val="28"/>
          <w:rtl/>
          <w:lang w:bidi="ar-EG"/>
        </w:rPr>
        <w:t>والتأمين الابتدائي الموضح بكراسة الشروط لا يجوز لمقدم العطاء الرجوع عنه أو سحبة أثناء سريانه وإلا أصبح التأمين الابتدائي من حق الشركة دون حاجة إلى اتخاذ أي إجراءات قضائية أو قانونية أو أثبات حدوث أي ضرر لها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تقدم العطاءات باللغة العربية ويوضح بها ( الماركة</w:t>
      </w:r>
      <w:r>
        <w:rPr>
          <w:rFonts w:hint="cs"/>
          <w:b/>
          <w:bCs/>
          <w:sz w:val="28"/>
          <w:szCs w:val="28"/>
          <w:rtl/>
          <w:lang w:bidi="ar-EG"/>
        </w:rPr>
        <w:t xml:space="preserve"> </w:t>
      </w:r>
      <w:r w:rsidRPr="00AD65BB">
        <w:rPr>
          <w:b/>
          <w:bCs/>
          <w:sz w:val="28"/>
          <w:szCs w:val="28"/>
          <w:rtl/>
          <w:lang w:bidi="ar-EG"/>
        </w:rPr>
        <w:t>–</w:t>
      </w:r>
      <w:r w:rsidRPr="00AD65BB">
        <w:rPr>
          <w:rFonts w:hint="cs"/>
          <w:b/>
          <w:bCs/>
          <w:sz w:val="28"/>
          <w:szCs w:val="28"/>
          <w:rtl/>
          <w:lang w:bidi="ar-EG"/>
        </w:rPr>
        <w:t xml:space="preserve"> طريقة التنفيذ والبرنامج الزمني للتنفيذ </w:t>
      </w:r>
      <w:r w:rsidRPr="00AD65BB">
        <w:rPr>
          <w:b/>
          <w:bCs/>
          <w:sz w:val="28"/>
          <w:szCs w:val="28"/>
          <w:rtl/>
          <w:lang w:bidi="ar-EG"/>
        </w:rPr>
        <w:t>–</w:t>
      </w:r>
      <w:r w:rsidRPr="00AD65BB">
        <w:rPr>
          <w:rFonts w:hint="cs"/>
          <w:b/>
          <w:bCs/>
          <w:sz w:val="28"/>
          <w:szCs w:val="28"/>
          <w:rtl/>
          <w:lang w:bidi="ar-EG"/>
        </w:rPr>
        <w:t xml:space="preserve"> طريقة التفتيش على المهمات </w:t>
      </w:r>
      <w:r w:rsidRPr="00AD65BB">
        <w:rPr>
          <w:b/>
          <w:bCs/>
          <w:sz w:val="28"/>
          <w:szCs w:val="28"/>
          <w:rtl/>
          <w:lang w:bidi="ar-EG"/>
        </w:rPr>
        <w:t>–</w:t>
      </w:r>
      <w:r w:rsidRPr="00AD65BB">
        <w:rPr>
          <w:rFonts w:hint="cs"/>
          <w:b/>
          <w:bCs/>
          <w:sz w:val="28"/>
          <w:szCs w:val="28"/>
          <w:rtl/>
          <w:lang w:bidi="ar-EG"/>
        </w:rPr>
        <w:t xml:space="preserve"> مدة الضمان </w:t>
      </w:r>
      <w:r w:rsidRPr="00AD65BB">
        <w:rPr>
          <w:b/>
          <w:bCs/>
          <w:sz w:val="28"/>
          <w:szCs w:val="28"/>
          <w:rtl/>
          <w:lang w:bidi="ar-EG"/>
        </w:rPr>
        <w:t>–</w:t>
      </w:r>
      <w:r w:rsidRPr="00AD65BB">
        <w:rPr>
          <w:rFonts w:hint="cs"/>
          <w:b/>
          <w:bCs/>
          <w:sz w:val="28"/>
          <w:szCs w:val="28"/>
          <w:rtl/>
          <w:lang w:bidi="ar-EG"/>
        </w:rPr>
        <w:t xml:space="preserve"> الكتالوجات </w:t>
      </w:r>
      <w:r w:rsidRPr="00AD65BB">
        <w:rPr>
          <w:b/>
          <w:bCs/>
          <w:sz w:val="28"/>
          <w:szCs w:val="28"/>
          <w:rtl/>
          <w:lang w:bidi="ar-EG"/>
        </w:rPr>
        <w:t>–</w:t>
      </w:r>
      <w:r w:rsidRPr="00AD65BB">
        <w:rPr>
          <w:rFonts w:hint="cs"/>
          <w:b/>
          <w:bCs/>
          <w:sz w:val="28"/>
          <w:szCs w:val="28"/>
          <w:rtl/>
          <w:lang w:bidi="ar-EG"/>
        </w:rPr>
        <w:t xml:space="preserve">المواصفات الفنية </w:t>
      </w:r>
      <w:r w:rsidRPr="00AD65BB">
        <w:rPr>
          <w:b/>
          <w:bCs/>
          <w:sz w:val="28"/>
          <w:szCs w:val="28"/>
          <w:rtl/>
          <w:lang w:bidi="ar-EG"/>
        </w:rPr>
        <w:t>–</w:t>
      </w:r>
      <w:r w:rsidRPr="00AD65BB">
        <w:rPr>
          <w:rFonts w:hint="cs"/>
          <w:b/>
          <w:bCs/>
          <w:sz w:val="28"/>
          <w:szCs w:val="28"/>
          <w:rtl/>
          <w:lang w:bidi="ar-EG"/>
        </w:rPr>
        <w:t xml:space="preserve"> مكان الاستلام </w:t>
      </w:r>
      <w:r w:rsidRPr="00AD65BB">
        <w:rPr>
          <w:b/>
          <w:bCs/>
          <w:sz w:val="28"/>
          <w:szCs w:val="28"/>
          <w:rtl/>
          <w:lang w:bidi="ar-EG"/>
        </w:rPr>
        <w:t>–</w:t>
      </w:r>
      <w:r w:rsidRPr="00AD65BB">
        <w:rPr>
          <w:rFonts w:hint="cs"/>
          <w:b/>
          <w:bCs/>
          <w:sz w:val="28"/>
          <w:szCs w:val="28"/>
          <w:rtl/>
          <w:lang w:bidi="ar-EG"/>
        </w:rPr>
        <w:t xml:space="preserve"> تسليم العينات المطلوبة للفحص ال</w:t>
      </w:r>
      <w:r>
        <w:rPr>
          <w:rFonts w:hint="cs"/>
          <w:b/>
          <w:bCs/>
          <w:sz w:val="28"/>
          <w:szCs w:val="28"/>
          <w:rtl/>
          <w:lang w:bidi="ar-EG"/>
        </w:rPr>
        <w:t>فني بجلسة فتح المظاريف الفنية )</w:t>
      </w:r>
      <w:r w:rsidRPr="00AD65BB">
        <w:rPr>
          <w:rFonts w:hint="cs"/>
          <w:b/>
          <w:bCs/>
          <w:sz w:val="28"/>
          <w:szCs w:val="28"/>
          <w:rtl/>
          <w:lang w:bidi="ar-EG"/>
        </w:rPr>
        <w:t>.</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صورة رسمية من عقد تأسيس الشركة والمقدرة المالية لديها وقانونها النظامي .</w:t>
      </w:r>
    </w:p>
    <w:p w:rsidR="00685D2F" w:rsidRPr="00FA2B8D" w:rsidRDefault="00685D2F" w:rsidP="00685D2F">
      <w:pPr>
        <w:pStyle w:val="a"/>
        <w:numPr>
          <w:ilvl w:val="0"/>
          <w:numId w:val="1"/>
        </w:numPr>
        <w:spacing w:line="240" w:lineRule="auto"/>
        <w:jc w:val="both"/>
        <w:rPr>
          <w:b/>
          <w:bCs/>
          <w:sz w:val="28"/>
          <w:szCs w:val="28"/>
          <w:lang w:bidi="ar-EG"/>
        </w:rPr>
      </w:pPr>
      <w:r w:rsidRPr="00FA2B8D">
        <w:rPr>
          <w:rFonts w:hint="cs"/>
          <w:b/>
          <w:bCs/>
          <w:sz w:val="28"/>
          <w:szCs w:val="28"/>
          <w:rtl/>
          <w:lang w:bidi="ar-EG"/>
        </w:rPr>
        <w:t xml:space="preserve">المستندات الدالة علي سابقة الخبرة وبيانات القيد </w:t>
      </w:r>
      <w:r w:rsidR="0012589B" w:rsidRPr="00FA2B8D">
        <w:rPr>
          <w:rFonts w:hint="cs"/>
          <w:b/>
          <w:bCs/>
          <w:sz w:val="28"/>
          <w:szCs w:val="28"/>
          <w:rtl/>
          <w:lang w:bidi="ar-EG"/>
        </w:rPr>
        <w:t>في</w:t>
      </w:r>
      <w:r w:rsidRPr="00FA2B8D">
        <w:rPr>
          <w:rFonts w:hint="cs"/>
          <w:b/>
          <w:bCs/>
          <w:sz w:val="28"/>
          <w:szCs w:val="28"/>
          <w:rtl/>
          <w:lang w:bidi="ar-EG"/>
        </w:rPr>
        <w:t xml:space="preserve"> السجلات الخاصة بالنشاط موضوع التعاقد (القيد </w:t>
      </w:r>
      <w:r w:rsidR="0012589B" w:rsidRPr="00FA2B8D">
        <w:rPr>
          <w:rFonts w:hint="cs"/>
          <w:b/>
          <w:bCs/>
          <w:sz w:val="28"/>
          <w:szCs w:val="28"/>
          <w:rtl/>
          <w:lang w:bidi="ar-EG"/>
        </w:rPr>
        <w:t>في</w:t>
      </w:r>
      <w:r w:rsidRPr="00FA2B8D">
        <w:rPr>
          <w:rFonts w:hint="cs"/>
          <w:b/>
          <w:bCs/>
          <w:sz w:val="28"/>
          <w:szCs w:val="28"/>
          <w:rtl/>
          <w:lang w:bidi="ar-EG"/>
        </w:rPr>
        <w:t xml:space="preserve"> السجل </w:t>
      </w:r>
      <w:r w:rsidR="0012589B" w:rsidRPr="00FA2B8D">
        <w:rPr>
          <w:rFonts w:hint="cs"/>
          <w:b/>
          <w:bCs/>
          <w:sz w:val="28"/>
          <w:szCs w:val="28"/>
          <w:rtl/>
          <w:lang w:bidi="ar-EG"/>
        </w:rPr>
        <w:t>التجاري</w:t>
      </w:r>
      <w:r w:rsidRPr="00FA2B8D">
        <w:rPr>
          <w:rFonts w:hint="cs"/>
          <w:b/>
          <w:bCs/>
          <w:sz w:val="28"/>
          <w:szCs w:val="28"/>
          <w:rtl/>
          <w:lang w:bidi="ar-EG"/>
        </w:rPr>
        <w:t xml:space="preserve"> أو الصناعي أو سجل المستوردين وغيرها من السجلات التي يكون القيد فيها واجبا قانونا حسب الأحوال) </w:t>
      </w:r>
      <w:r w:rsidRPr="00FA2B8D">
        <w:rPr>
          <w:b/>
          <w:bCs/>
          <w:sz w:val="28"/>
          <w:szCs w:val="28"/>
          <w:rtl/>
          <w:lang w:bidi="ar-EG"/>
        </w:rPr>
        <w:t>–</w:t>
      </w:r>
      <w:r w:rsidRPr="00FA2B8D">
        <w:rPr>
          <w:rFonts w:hint="cs"/>
          <w:b/>
          <w:bCs/>
          <w:sz w:val="28"/>
          <w:szCs w:val="28"/>
          <w:rtl/>
          <w:lang w:bidi="ar-EG"/>
        </w:rPr>
        <w:t xml:space="preserve"> شهادة التسجيل لدي مصلحة الضرائب ضريبة القيمة المضافة </w:t>
      </w:r>
      <w:r w:rsidRPr="00FA2B8D">
        <w:rPr>
          <w:b/>
          <w:bCs/>
          <w:sz w:val="28"/>
          <w:szCs w:val="28"/>
          <w:rtl/>
          <w:lang w:bidi="ar-EG"/>
        </w:rPr>
        <w:t>–</w:t>
      </w:r>
      <w:r w:rsidRPr="00FA2B8D">
        <w:rPr>
          <w:rFonts w:hint="cs"/>
          <w:b/>
          <w:bCs/>
          <w:sz w:val="28"/>
          <w:szCs w:val="28"/>
          <w:rtl/>
          <w:lang w:bidi="ar-EG"/>
        </w:rPr>
        <w:t xml:space="preserve"> البطاقة الضريبية </w:t>
      </w:r>
      <w:r w:rsidRPr="00FA2B8D">
        <w:rPr>
          <w:b/>
          <w:bCs/>
          <w:sz w:val="28"/>
          <w:szCs w:val="28"/>
          <w:rtl/>
          <w:lang w:bidi="ar-EG"/>
        </w:rPr>
        <w:t>–</w:t>
      </w:r>
      <w:r w:rsidRPr="00FA2B8D">
        <w:rPr>
          <w:rFonts w:hint="cs"/>
          <w:b/>
          <w:bCs/>
          <w:sz w:val="28"/>
          <w:szCs w:val="28"/>
          <w:rtl/>
          <w:lang w:bidi="ar-EG"/>
        </w:rPr>
        <w:t xml:space="preserve"> بطاقة عضوية الاتحاد المصري لمقاولي التشييد والبناء </w:t>
      </w:r>
      <w:r w:rsidRPr="00FA2B8D">
        <w:rPr>
          <w:b/>
          <w:bCs/>
          <w:sz w:val="28"/>
          <w:szCs w:val="28"/>
          <w:rtl/>
          <w:lang w:bidi="ar-EG"/>
        </w:rPr>
        <w:t>–</w:t>
      </w:r>
      <w:r w:rsidRPr="00FA2B8D">
        <w:rPr>
          <w:rFonts w:hint="cs"/>
          <w:b/>
          <w:bCs/>
          <w:sz w:val="28"/>
          <w:szCs w:val="28"/>
          <w:rtl/>
          <w:lang w:bidi="ar-EG"/>
        </w:rPr>
        <w:t xml:space="preserve"> بيان الشكل القانوني للجهة مقدمة العطاء والمستندات الدالة على قيامها قانونا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تفويض أو توكيل رسمي بحضور الممثل أو الوكيل المحلى بالشركة لجلسة فتح المظاريف.</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برنامج التوريد يوضع داخل المظروف </w:t>
      </w:r>
      <w:r>
        <w:rPr>
          <w:rFonts w:hint="cs"/>
          <w:b/>
          <w:bCs/>
          <w:sz w:val="28"/>
          <w:szCs w:val="28"/>
          <w:rtl/>
          <w:lang w:bidi="ar-EG"/>
        </w:rPr>
        <w:t xml:space="preserve">الفني </w:t>
      </w:r>
      <w:r w:rsidRPr="00AD65BB">
        <w:rPr>
          <w:rFonts w:hint="cs"/>
          <w:b/>
          <w:bCs/>
          <w:sz w:val="28"/>
          <w:szCs w:val="28"/>
          <w:rtl/>
          <w:lang w:bidi="ar-EG"/>
        </w:rPr>
        <w:t>.</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يوضح بالمظروف الفني سابق الخبرة - سابق التوريد للشركة</w:t>
      </w:r>
      <w:r w:rsidRPr="00AD65BB">
        <w:rPr>
          <w:b/>
          <w:bCs/>
          <w:sz w:val="28"/>
          <w:szCs w:val="28"/>
          <w:rtl/>
          <w:lang w:bidi="ar-EG"/>
        </w:rPr>
        <w:t>–</w:t>
      </w:r>
      <w:r w:rsidRPr="00AD65BB">
        <w:rPr>
          <w:rFonts w:hint="cs"/>
          <w:b/>
          <w:bCs/>
          <w:sz w:val="28"/>
          <w:szCs w:val="28"/>
          <w:rtl/>
          <w:lang w:bidi="ar-EG"/>
        </w:rPr>
        <w:t xml:space="preserve"> التوصيف الفني لأي أنواع أصناف مرادفة لنوع الصنف المطلوب وسابق الاستخدام ونتائج</w:t>
      </w:r>
      <w:r>
        <w:rPr>
          <w:rFonts w:hint="cs"/>
          <w:b/>
          <w:bCs/>
          <w:sz w:val="28"/>
          <w:szCs w:val="28"/>
          <w:rtl/>
          <w:lang w:bidi="ar-EG"/>
        </w:rPr>
        <w:t>ه ويرفق الشهادات الدالة على ذلك.</w:t>
      </w:r>
    </w:p>
    <w:p w:rsidR="00685D2F" w:rsidRDefault="00685D2F" w:rsidP="00685D2F">
      <w:pPr>
        <w:pStyle w:val="a"/>
        <w:numPr>
          <w:ilvl w:val="0"/>
          <w:numId w:val="1"/>
        </w:numPr>
        <w:spacing w:before="240" w:line="240" w:lineRule="auto"/>
        <w:ind w:left="896" w:hanging="425"/>
        <w:jc w:val="both"/>
        <w:rPr>
          <w:b/>
          <w:bCs/>
          <w:sz w:val="28"/>
          <w:szCs w:val="28"/>
          <w:lang w:bidi="ar-EG"/>
        </w:rPr>
      </w:pPr>
      <w:r w:rsidRPr="00AD65BB">
        <w:rPr>
          <w:rFonts w:hint="cs"/>
          <w:b/>
          <w:bCs/>
          <w:sz w:val="28"/>
          <w:szCs w:val="28"/>
          <w:rtl/>
          <w:lang w:bidi="ar-EG"/>
        </w:rPr>
        <w:t xml:space="preserve">مدى الاستعداد لتقديم معاونة فنية </w:t>
      </w:r>
      <w:r w:rsidR="0012589B" w:rsidRPr="00AD65BB">
        <w:rPr>
          <w:rFonts w:hint="cs"/>
          <w:b/>
          <w:bCs/>
          <w:sz w:val="28"/>
          <w:szCs w:val="28"/>
          <w:rtl/>
          <w:lang w:bidi="ar-EG"/>
        </w:rPr>
        <w:t>إذا</w:t>
      </w:r>
      <w:r w:rsidRPr="00AD65BB">
        <w:rPr>
          <w:rFonts w:hint="cs"/>
          <w:b/>
          <w:bCs/>
          <w:sz w:val="28"/>
          <w:szCs w:val="28"/>
          <w:rtl/>
          <w:lang w:bidi="ar-EG"/>
        </w:rPr>
        <w:t xml:space="preserve"> لزم الأمر.</w:t>
      </w:r>
    </w:p>
    <w:p w:rsidR="00685D2F" w:rsidRDefault="00685D2F" w:rsidP="00685D2F">
      <w:pPr>
        <w:pStyle w:val="a"/>
        <w:numPr>
          <w:ilvl w:val="0"/>
          <w:numId w:val="1"/>
        </w:numPr>
        <w:spacing w:line="240" w:lineRule="auto"/>
        <w:ind w:left="896" w:hanging="425"/>
        <w:jc w:val="both"/>
        <w:rPr>
          <w:b/>
          <w:bCs/>
          <w:sz w:val="28"/>
          <w:szCs w:val="28"/>
          <w:lang w:bidi="ar-EG"/>
        </w:rPr>
      </w:pPr>
      <w:r w:rsidRPr="00AD65BB">
        <w:rPr>
          <w:rFonts w:hint="cs"/>
          <w:b/>
          <w:bCs/>
          <w:sz w:val="28"/>
          <w:szCs w:val="28"/>
          <w:rtl/>
          <w:lang w:bidi="ar-EG"/>
        </w:rPr>
        <w:t>مدى الاستعداد لتقديم أجهزة اختبار أو أدوات أو عدد وتوضح بيانه</w:t>
      </w:r>
      <w:r>
        <w:rPr>
          <w:rFonts w:hint="cs"/>
          <w:b/>
          <w:bCs/>
          <w:sz w:val="28"/>
          <w:szCs w:val="28"/>
          <w:rtl/>
          <w:lang w:bidi="ar-EG"/>
        </w:rPr>
        <w:t>ا ونوعها تفصيلياً إذا لزم الأمر.</w:t>
      </w:r>
    </w:p>
    <w:p w:rsidR="00685D2F" w:rsidRDefault="00685D2F" w:rsidP="00685D2F">
      <w:pPr>
        <w:spacing w:line="240" w:lineRule="auto"/>
        <w:jc w:val="both"/>
        <w:rPr>
          <w:b/>
          <w:bCs/>
          <w:sz w:val="28"/>
          <w:szCs w:val="28"/>
          <w:rtl/>
          <w:lang w:bidi="ar-EG"/>
        </w:rPr>
      </w:pPr>
      <w:r w:rsidRPr="00AD65BB">
        <w:rPr>
          <w:rFonts w:hint="cs"/>
          <w:b/>
          <w:bCs/>
          <w:sz w:val="28"/>
          <w:szCs w:val="28"/>
          <w:rtl/>
          <w:lang w:bidi="ar-EG"/>
        </w:rPr>
        <w:t xml:space="preserve">ويجب أن تكون جميع المستندات </w:t>
      </w:r>
      <w:r w:rsidR="0012589B" w:rsidRPr="00AD65BB">
        <w:rPr>
          <w:rFonts w:hint="cs"/>
          <w:b/>
          <w:bCs/>
          <w:sz w:val="28"/>
          <w:szCs w:val="28"/>
          <w:rtl/>
          <w:lang w:bidi="ar-EG"/>
        </w:rPr>
        <w:t>مستوفاة</w:t>
      </w:r>
      <w:r w:rsidRPr="00AD65BB">
        <w:rPr>
          <w:rFonts w:hint="cs"/>
          <w:b/>
          <w:bCs/>
          <w:sz w:val="28"/>
          <w:szCs w:val="28"/>
          <w:rtl/>
          <w:lang w:bidi="ar-EG"/>
        </w:rPr>
        <w:t xml:space="preserve"> ومصدق عليها من السلطات المختصة والج</w:t>
      </w:r>
      <w:r>
        <w:rPr>
          <w:rFonts w:hint="cs"/>
          <w:b/>
          <w:bCs/>
          <w:sz w:val="28"/>
          <w:szCs w:val="28"/>
          <w:rtl/>
          <w:lang w:bidi="ar-EG"/>
        </w:rPr>
        <w:t>هات المعنية .</w:t>
      </w:r>
    </w:p>
    <w:p w:rsidR="00685D2F"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ascii="Times New Roman" w:hAnsi="Times New Roman" w:cs="Times New Roman" w:hint="cs"/>
          <w:b/>
          <w:bCs/>
          <w:i/>
          <w:iCs/>
          <w:sz w:val="32"/>
          <w:szCs w:val="32"/>
          <w:u w:val="single"/>
          <w:rtl/>
          <w:lang w:bidi="ar-EG"/>
        </w:rPr>
        <w:t>ثانياً: المظروف المالي ويحتوى على:-</w:t>
      </w:r>
    </w:p>
    <w:p w:rsidR="00685D2F" w:rsidRDefault="00685D2F" w:rsidP="00685D2F">
      <w:pPr>
        <w:pStyle w:val="a"/>
        <w:spacing w:line="240" w:lineRule="auto"/>
        <w:ind w:left="425" w:firstLine="330"/>
        <w:jc w:val="both"/>
        <w:rPr>
          <w:b/>
          <w:bCs/>
          <w:sz w:val="28"/>
          <w:szCs w:val="28"/>
          <w:lang w:bidi="ar-EG"/>
        </w:rPr>
      </w:pPr>
      <w:r w:rsidRPr="00AD65BB">
        <w:rPr>
          <w:rFonts w:hint="cs"/>
          <w:b/>
          <w:bCs/>
          <w:sz w:val="28"/>
          <w:szCs w:val="28"/>
          <w:rtl/>
          <w:lang w:bidi="ar-EG"/>
        </w:rPr>
        <w:t>تفاصيــل قوائــم الأسعار وأجمالي</w:t>
      </w:r>
      <w:r>
        <w:rPr>
          <w:rFonts w:hint="cs"/>
          <w:b/>
          <w:bCs/>
          <w:sz w:val="28"/>
          <w:szCs w:val="28"/>
          <w:rtl/>
          <w:lang w:bidi="ar-EG"/>
        </w:rPr>
        <w:t xml:space="preserve"> قيمة</w:t>
      </w:r>
      <w:r w:rsidRPr="00AD65BB">
        <w:rPr>
          <w:rFonts w:hint="cs"/>
          <w:b/>
          <w:bCs/>
          <w:sz w:val="28"/>
          <w:szCs w:val="28"/>
          <w:rtl/>
          <w:lang w:bidi="ar-EG"/>
        </w:rPr>
        <w:t xml:space="preserve"> العطاء</w:t>
      </w:r>
      <w:r>
        <w:rPr>
          <w:rFonts w:hint="cs"/>
          <w:b/>
          <w:bCs/>
          <w:sz w:val="28"/>
          <w:szCs w:val="28"/>
          <w:rtl/>
          <w:lang w:bidi="ar-EG"/>
        </w:rPr>
        <w:t xml:space="preserve"> كتابةً وبالأرقــــــام وطريقة الســداد علي أن تكون الأسعار شاملة </w:t>
      </w:r>
      <w:r w:rsidRPr="00AD65BB">
        <w:rPr>
          <w:rFonts w:hint="cs"/>
          <w:b/>
          <w:bCs/>
          <w:sz w:val="28"/>
          <w:szCs w:val="28"/>
          <w:rtl/>
          <w:lang w:bidi="ar-EG"/>
        </w:rPr>
        <w:t xml:space="preserve"> الضــرائب و الدمغات وإذا لم تذكر </w:t>
      </w:r>
      <w:r>
        <w:rPr>
          <w:rFonts w:hint="cs"/>
          <w:b/>
          <w:bCs/>
          <w:sz w:val="28"/>
          <w:szCs w:val="28"/>
          <w:rtl/>
          <w:lang w:bidi="ar-EG"/>
        </w:rPr>
        <w:t xml:space="preserve">الضريبة علي القيمة المضافة </w:t>
      </w:r>
      <w:r w:rsidRPr="00AD65BB">
        <w:rPr>
          <w:rFonts w:hint="cs"/>
          <w:b/>
          <w:bCs/>
          <w:sz w:val="28"/>
          <w:szCs w:val="28"/>
          <w:rtl/>
          <w:lang w:bidi="ar-EG"/>
        </w:rPr>
        <w:t>يعتبر العطاء شاملاً لها .</w:t>
      </w:r>
    </w:p>
    <w:p w:rsidR="00DE2358" w:rsidRPr="00685D2F" w:rsidRDefault="00DE2358" w:rsidP="00E10AF6">
      <w:pPr>
        <w:pStyle w:val="a"/>
        <w:spacing w:line="240" w:lineRule="auto"/>
        <w:ind w:left="0"/>
        <w:jc w:val="both"/>
        <w:rPr>
          <w:b/>
          <w:bCs/>
          <w:sz w:val="28"/>
          <w:szCs w:val="28"/>
          <w:lang w:bidi="ar-EG"/>
        </w:rPr>
      </w:pPr>
    </w:p>
    <w:bookmarkEnd w:id="0"/>
    <w:p w:rsidR="000D2DCF" w:rsidRPr="00FD6B6A" w:rsidRDefault="001659A8" w:rsidP="00E10AF6">
      <w:pPr>
        <w:pStyle w:val="a"/>
        <w:spacing w:line="240" w:lineRule="auto"/>
        <w:jc w:val="center"/>
        <w:rPr>
          <w:rFonts w:ascii="Times New Roman" w:hAnsi="Times New Roman" w:cs="Times New Roman"/>
          <w:b/>
          <w:bCs/>
          <w:sz w:val="32"/>
          <w:szCs w:val="32"/>
          <w:u w:val="single"/>
          <w:rtl/>
          <w:lang w:bidi="ar-EG"/>
        </w:rPr>
      </w:pPr>
      <w:r>
        <w:rPr>
          <w:rFonts w:ascii="Times New Roman" w:hAnsi="Times New Roman" w:cs="Times New Roman" w:hint="cs"/>
          <w:b/>
          <w:bCs/>
          <w:i/>
          <w:iCs/>
          <w:sz w:val="32"/>
          <w:szCs w:val="32"/>
          <w:u w:val="single"/>
          <w:rtl/>
          <w:lang w:bidi="ar-EG"/>
        </w:rPr>
        <w:lastRenderedPageBreak/>
        <w:t>ثالثا:أحكام عامة</w:t>
      </w:r>
    </w:p>
    <w:p w:rsidR="000D2DCF" w:rsidRPr="00220EE0" w:rsidRDefault="000D2DCF" w:rsidP="009E128E">
      <w:pPr>
        <w:numPr>
          <w:ilvl w:val="0"/>
          <w:numId w:val="3"/>
        </w:numPr>
        <w:spacing w:after="0" w:line="240" w:lineRule="auto"/>
        <w:jc w:val="both"/>
        <w:rPr>
          <w:rFonts w:ascii="Times New Roman" w:hAnsi="Times New Roman" w:cs="Times New Roman"/>
          <w:b/>
          <w:bCs/>
          <w:sz w:val="32"/>
          <w:szCs w:val="32"/>
          <w:u w:val="single"/>
          <w:rtl/>
          <w:lang w:bidi="ar-EG"/>
        </w:rPr>
      </w:pPr>
      <w:r w:rsidRPr="00220EE0">
        <w:rPr>
          <w:rFonts w:ascii="Arial" w:hAnsi="Arial" w:hint="cs"/>
          <w:b/>
          <w:bCs/>
          <w:sz w:val="28"/>
          <w:szCs w:val="28"/>
          <w:rtl/>
          <w:lang w:bidi="ar-EG"/>
        </w:rPr>
        <w:t xml:space="preserve">تعتبر أحكام لائحة الشركة جزءا مكملا لهذه الشروط والتي يخضع لها العقد </w:t>
      </w:r>
      <w:r w:rsidRPr="00AD65BB">
        <w:rPr>
          <w:rFonts w:ascii="Times New Roman" w:hAnsi="Times New Roman" w:cs="Times New Roman" w:hint="cs"/>
          <w:b/>
          <w:bCs/>
          <w:sz w:val="28"/>
          <w:szCs w:val="28"/>
          <w:rtl/>
          <w:lang w:bidi="ar-EG"/>
        </w:rPr>
        <w:t>.</w:t>
      </w:r>
    </w:p>
    <w:p w:rsidR="000D2DCF" w:rsidRPr="00AD65BB" w:rsidRDefault="000D2DCF" w:rsidP="009E128E">
      <w:pPr>
        <w:numPr>
          <w:ilvl w:val="0"/>
          <w:numId w:val="3"/>
        </w:numPr>
        <w:spacing w:after="0" w:line="240" w:lineRule="auto"/>
        <w:jc w:val="both"/>
        <w:rPr>
          <w:b/>
          <w:bCs/>
          <w:sz w:val="28"/>
          <w:szCs w:val="28"/>
          <w:rtl/>
          <w:lang w:bidi="ar-EG"/>
        </w:rPr>
      </w:pPr>
      <w:r w:rsidRPr="00AD65BB">
        <w:rPr>
          <w:rFonts w:ascii="Arial" w:hAnsi="Arial"/>
          <w:b/>
          <w:bCs/>
          <w:sz w:val="28"/>
          <w:szCs w:val="28"/>
          <w:rtl/>
          <w:lang w:bidi="ar-EG"/>
        </w:rPr>
        <w:t>وضعت الشروط العامة والخاصة لهذه الكراسة</w:t>
      </w:r>
      <w:r w:rsidRPr="00AD65BB">
        <w:rPr>
          <w:rFonts w:hint="cs"/>
          <w:b/>
          <w:bCs/>
          <w:sz w:val="28"/>
          <w:szCs w:val="28"/>
          <w:rtl/>
          <w:lang w:bidi="ar-EG"/>
        </w:rPr>
        <w:t xml:space="preserve"> طبقاً للائحة الخاصة للشركة المص</w:t>
      </w:r>
      <w:r w:rsidR="00F84562">
        <w:rPr>
          <w:rFonts w:hint="cs"/>
          <w:b/>
          <w:bCs/>
          <w:sz w:val="28"/>
          <w:szCs w:val="28"/>
          <w:rtl/>
          <w:lang w:bidi="ar-EG"/>
        </w:rPr>
        <w:t>رية ل</w:t>
      </w:r>
      <w:r w:rsidR="0031417A">
        <w:rPr>
          <w:rFonts w:hint="cs"/>
          <w:b/>
          <w:bCs/>
          <w:sz w:val="28"/>
          <w:szCs w:val="28"/>
          <w:rtl/>
          <w:lang w:bidi="ar-EG"/>
        </w:rPr>
        <w:t>لصيانة وخدمات السكك</w:t>
      </w:r>
      <w:r w:rsidR="00F84562">
        <w:rPr>
          <w:rFonts w:hint="cs"/>
          <w:b/>
          <w:bCs/>
          <w:sz w:val="28"/>
          <w:szCs w:val="28"/>
          <w:rtl/>
          <w:lang w:bidi="ar-EG"/>
        </w:rPr>
        <w:t xml:space="preserve"> الحديد</w:t>
      </w:r>
      <w:r w:rsidR="0031417A">
        <w:rPr>
          <w:rFonts w:hint="cs"/>
          <w:b/>
          <w:bCs/>
          <w:sz w:val="28"/>
          <w:szCs w:val="28"/>
          <w:rtl/>
          <w:lang w:bidi="ar-EG"/>
        </w:rPr>
        <w:t>ية</w:t>
      </w:r>
      <w:r w:rsidR="00F84562">
        <w:rPr>
          <w:rFonts w:hint="cs"/>
          <w:b/>
          <w:bCs/>
          <w:sz w:val="28"/>
          <w:szCs w:val="28"/>
          <w:rtl/>
          <w:lang w:bidi="ar-EG"/>
        </w:rPr>
        <w:t>.</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 xml:space="preserve">الشروط الواردة </w:t>
      </w:r>
      <w:r w:rsidR="009C16BD">
        <w:rPr>
          <w:rFonts w:hint="cs"/>
          <w:b/>
          <w:bCs/>
          <w:sz w:val="28"/>
          <w:szCs w:val="28"/>
          <w:rtl/>
          <w:lang w:bidi="ar-EG"/>
        </w:rPr>
        <w:t>بكراسة الشروط إلزامية على الشركات</w:t>
      </w:r>
      <w:r w:rsidRPr="00AD65BB">
        <w:rPr>
          <w:rFonts w:hint="cs"/>
          <w:b/>
          <w:bCs/>
          <w:sz w:val="28"/>
          <w:szCs w:val="28"/>
          <w:rtl/>
          <w:lang w:bidi="ar-EG"/>
        </w:rPr>
        <w:t xml:space="preserve"> المتقدمة بالعطاءات ولن يلتفت إلى أي شروط تخالف شروط لائحة الشركة.</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في حالة الرغبة في الاشتراك يلزم شراء كراسة الشروط من الإدارة المذكورة .</w:t>
      </w:r>
    </w:p>
    <w:p w:rsidR="00701B4D" w:rsidRPr="00FA2B8D" w:rsidRDefault="00701B4D" w:rsidP="009E128E">
      <w:pPr>
        <w:numPr>
          <w:ilvl w:val="0"/>
          <w:numId w:val="3"/>
        </w:numPr>
        <w:spacing w:after="0" w:line="240" w:lineRule="auto"/>
        <w:ind w:left="755"/>
        <w:jc w:val="both"/>
        <w:rPr>
          <w:b/>
          <w:bCs/>
          <w:sz w:val="28"/>
          <w:szCs w:val="28"/>
          <w:lang w:bidi="ar-EG"/>
        </w:rPr>
      </w:pPr>
      <w:r w:rsidRPr="00153DC0">
        <w:rPr>
          <w:rFonts w:hint="cs"/>
          <w:b/>
          <w:bCs/>
          <w:sz w:val="28"/>
          <w:szCs w:val="28"/>
          <w:rtl/>
          <w:lang w:bidi="ar-EG"/>
        </w:rPr>
        <w:t xml:space="preserve">في حالة طلب أي شركة قامت بشراء كراسة الشروط تأجيل ميعاد فتح المظروف الفني </w:t>
      </w:r>
      <w:r w:rsidRPr="00FA2B8D">
        <w:rPr>
          <w:rFonts w:hint="cs"/>
          <w:b/>
          <w:bCs/>
          <w:sz w:val="28"/>
          <w:szCs w:val="28"/>
          <w:rtl/>
          <w:lang w:bidi="ar-EG"/>
        </w:rPr>
        <w:t xml:space="preserve">للمناقصة </w:t>
      </w:r>
      <w:r w:rsidR="0012589B" w:rsidRPr="00FA2B8D">
        <w:rPr>
          <w:rFonts w:hint="cs"/>
          <w:b/>
          <w:bCs/>
          <w:sz w:val="28"/>
          <w:szCs w:val="28"/>
          <w:rtl/>
          <w:lang w:bidi="ar-EG"/>
        </w:rPr>
        <w:t>أو</w:t>
      </w:r>
      <w:r w:rsidRPr="00FA2B8D">
        <w:rPr>
          <w:rFonts w:hint="cs"/>
          <w:b/>
          <w:bCs/>
          <w:sz w:val="28"/>
          <w:szCs w:val="28"/>
          <w:rtl/>
          <w:lang w:bidi="ar-EG"/>
        </w:rPr>
        <w:t xml:space="preserve"> الممارسة فإنها تتحمل تكاليف إعادة الإعلان بالجرائد اليومية وذلك بشرط موافقة شركة ايرماس مسبقا على التأجيل.</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والتكاليف كالتالي :6000جم (ستة </w:t>
      </w:r>
      <w:r w:rsidR="0012589B" w:rsidRPr="00FA2B8D">
        <w:rPr>
          <w:rFonts w:hint="cs"/>
          <w:b/>
          <w:bCs/>
          <w:sz w:val="28"/>
          <w:szCs w:val="28"/>
          <w:rtl/>
          <w:lang w:bidi="ar-EG"/>
        </w:rPr>
        <w:t>ألاف</w:t>
      </w:r>
      <w:r w:rsidRPr="00FA2B8D">
        <w:rPr>
          <w:rFonts w:hint="cs"/>
          <w:b/>
          <w:bCs/>
          <w:sz w:val="28"/>
          <w:szCs w:val="28"/>
          <w:rtl/>
          <w:lang w:bidi="ar-EG"/>
        </w:rPr>
        <w:t xml:space="preserve"> جنيها)في حالة </w:t>
      </w:r>
      <w:r w:rsidR="0012589B" w:rsidRPr="00FA2B8D">
        <w:rPr>
          <w:rFonts w:hint="cs"/>
          <w:b/>
          <w:bCs/>
          <w:sz w:val="28"/>
          <w:szCs w:val="28"/>
          <w:rtl/>
          <w:lang w:bidi="ar-EG"/>
        </w:rPr>
        <w:t>تأجيل</w:t>
      </w:r>
      <w:r w:rsidRPr="00FA2B8D">
        <w:rPr>
          <w:rFonts w:hint="cs"/>
          <w:b/>
          <w:bCs/>
          <w:sz w:val="28"/>
          <w:szCs w:val="28"/>
          <w:rtl/>
          <w:lang w:bidi="ar-EG"/>
        </w:rPr>
        <w:t xml:space="preserve"> المناقصة </w:t>
      </w:r>
      <w:r w:rsidR="0012589B" w:rsidRPr="00FA2B8D">
        <w:rPr>
          <w:rFonts w:hint="cs"/>
          <w:b/>
          <w:bCs/>
          <w:sz w:val="28"/>
          <w:szCs w:val="28"/>
          <w:rtl/>
          <w:lang w:bidi="ar-EG"/>
        </w:rPr>
        <w:t>أو</w:t>
      </w:r>
      <w:r w:rsidR="0012589B">
        <w:rPr>
          <w:rFonts w:hint="cs"/>
          <w:b/>
          <w:bCs/>
          <w:sz w:val="28"/>
          <w:szCs w:val="28"/>
          <w:rtl/>
          <w:lang w:bidi="ar-EG"/>
        </w:rPr>
        <w:t xml:space="preserve"> </w:t>
      </w:r>
      <w:r w:rsidRPr="00FA2B8D">
        <w:rPr>
          <w:rFonts w:hint="cs"/>
          <w:b/>
          <w:bCs/>
          <w:sz w:val="28"/>
          <w:szCs w:val="28"/>
          <w:rtl/>
          <w:lang w:bidi="ar-EG"/>
        </w:rPr>
        <w:t xml:space="preserve">الممارسة </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الداخلية.</w:t>
      </w:r>
    </w:p>
    <w:p w:rsidR="004052B5" w:rsidRPr="00FA2B8D" w:rsidRDefault="004052B5" w:rsidP="009E128E">
      <w:pPr>
        <w:numPr>
          <w:ilvl w:val="0"/>
          <w:numId w:val="3"/>
        </w:numPr>
        <w:spacing w:after="0" w:line="240" w:lineRule="auto"/>
        <w:jc w:val="both"/>
        <w:rPr>
          <w:b/>
          <w:bCs/>
          <w:sz w:val="28"/>
          <w:szCs w:val="28"/>
          <w:rtl/>
          <w:lang w:bidi="ar-EG"/>
        </w:rPr>
      </w:pPr>
      <w:r w:rsidRPr="00FA2B8D">
        <w:rPr>
          <w:rFonts w:hint="cs"/>
          <w:b/>
          <w:bCs/>
          <w:sz w:val="28"/>
          <w:szCs w:val="28"/>
          <w:rtl/>
          <w:lang w:bidi="ar-EG"/>
        </w:rPr>
        <w:t>لا تقبل أي عطاءات</w:t>
      </w:r>
      <w:r w:rsidR="00FA67EE" w:rsidRPr="00FA2B8D">
        <w:rPr>
          <w:rFonts w:hint="cs"/>
          <w:b/>
          <w:bCs/>
          <w:sz w:val="28"/>
          <w:szCs w:val="28"/>
          <w:rtl/>
          <w:lang w:bidi="ar-EG"/>
        </w:rPr>
        <w:t xml:space="preserve"> أو تعديلات</w:t>
      </w:r>
      <w:r w:rsidRPr="00FA2B8D">
        <w:rPr>
          <w:rFonts w:hint="cs"/>
          <w:b/>
          <w:bCs/>
          <w:sz w:val="28"/>
          <w:szCs w:val="28"/>
          <w:rtl/>
          <w:lang w:bidi="ar-EG"/>
        </w:rPr>
        <w:t xml:space="preserve"> ترد بعد</w:t>
      </w:r>
      <w:r w:rsidR="00FA67EE" w:rsidRPr="00FA2B8D">
        <w:rPr>
          <w:rFonts w:hint="cs"/>
          <w:b/>
          <w:bCs/>
          <w:sz w:val="28"/>
          <w:szCs w:val="28"/>
          <w:rtl/>
          <w:lang w:bidi="ar-EG"/>
        </w:rPr>
        <w:t xml:space="preserve"> ساعة وتاريخ فتح المظاريف</w:t>
      </w:r>
      <w:r w:rsidRPr="00FA2B8D">
        <w:rPr>
          <w:rFonts w:hint="cs"/>
          <w:b/>
          <w:bCs/>
          <w:sz w:val="28"/>
          <w:szCs w:val="28"/>
          <w:rtl/>
          <w:lang w:bidi="ar-EG"/>
        </w:rPr>
        <w:t xml:space="preserve"> أو الغير مص</w:t>
      </w:r>
      <w:r w:rsidR="004B64DD" w:rsidRPr="00FA2B8D">
        <w:rPr>
          <w:rFonts w:hint="cs"/>
          <w:b/>
          <w:bCs/>
          <w:sz w:val="28"/>
          <w:szCs w:val="28"/>
          <w:rtl/>
          <w:lang w:bidi="ar-EG"/>
        </w:rPr>
        <w:t xml:space="preserve">حوبة بالتأمين الابتدائي بالكامل </w:t>
      </w:r>
      <w:r w:rsidR="004E36E7" w:rsidRPr="00FA2B8D">
        <w:rPr>
          <w:rFonts w:hint="cs"/>
          <w:b/>
          <w:bCs/>
          <w:sz w:val="28"/>
          <w:szCs w:val="28"/>
          <w:rtl/>
          <w:lang w:bidi="ar-EG"/>
        </w:rPr>
        <w:t xml:space="preserve">علي أن تؤشر اللجنة عليه بساعة وتاريخ وروده ثم يدرج </w:t>
      </w:r>
      <w:r w:rsidR="0012589B" w:rsidRPr="00FA2B8D">
        <w:rPr>
          <w:rFonts w:hint="cs"/>
          <w:b/>
          <w:bCs/>
          <w:sz w:val="28"/>
          <w:szCs w:val="28"/>
          <w:rtl/>
          <w:lang w:bidi="ar-EG"/>
        </w:rPr>
        <w:t>في</w:t>
      </w:r>
      <w:r w:rsidR="004E36E7" w:rsidRPr="00FA2B8D">
        <w:rPr>
          <w:rFonts w:hint="cs"/>
          <w:b/>
          <w:bCs/>
          <w:sz w:val="28"/>
          <w:szCs w:val="28"/>
          <w:rtl/>
          <w:lang w:bidi="ar-EG"/>
        </w:rPr>
        <w:t xml:space="preserve"> كشف العطاءات المتأخرة دون فتحه علي أن يتم رد هذه العطاءات المتأخرة </w:t>
      </w:r>
      <w:r w:rsidR="0012589B" w:rsidRPr="00FA2B8D">
        <w:rPr>
          <w:rFonts w:hint="cs"/>
          <w:b/>
          <w:bCs/>
          <w:sz w:val="28"/>
          <w:szCs w:val="28"/>
          <w:rtl/>
          <w:lang w:bidi="ar-EG"/>
        </w:rPr>
        <w:t>إلى</w:t>
      </w:r>
      <w:r w:rsidR="004E36E7" w:rsidRPr="00FA2B8D">
        <w:rPr>
          <w:rFonts w:hint="cs"/>
          <w:b/>
          <w:bCs/>
          <w:sz w:val="28"/>
          <w:szCs w:val="28"/>
          <w:rtl/>
          <w:lang w:bidi="ar-EG"/>
        </w:rPr>
        <w:t xml:space="preserve"> أصحابها فور تقرير لجنة البت استبعادها مع التحفظ عليه بإدارة المهمات لحين تسليمه مرة أخري </w:t>
      </w:r>
      <w:r w:rsidR="0012589B" w:rsidRPr="00FA2B8D">
        <w:rPr>
          <w:rFonts w:hint="cs"/>
          <w:b/>
          <w:bCs/>
          <w:sz w:val="28"/>
          <w:szCs w:val="28"/>
          <w:rtl/>
          <w:lang w:bidi="ar-EG"/>
        </w:rPr>
        <w:t>إلى</w:t>
      </w:r>
      <w:r w:rsidR="004E36E7" w:rsidRPr="00FA2B8D">
        <w:rPr>
          <w:rFonts w:hint="cs"/>
          <w:b/>
          <w:bCs/>
          <w:sz w:val="28"/>
          <w:szCs w:val="28"/>
          <w:rtl/>
          <w:lang w:bidi="ar-EG"/>
        </w:rPr>
        <w:t xml:space="preserve"> مرسله وتوقيعه بالاستلام .</w:t>
      </w:r>
    </w:p>
    <w:p w:rsidR="00701B4D" w:rsidRDefault="004052B5" w:rsidP="009E128E">
      <w:pPr>
        <w:pStyle w:val="a"/>
        <w:numPr>
          <w:ilvl w:val="0"/>
          <w:numId w:val="3"/>
        </w:numPr>
        <w:spacing w:line="240" w:lineRule="auto"/>
        <w:jc w:val="both"/>
        <w:rPr>
          <w:b/>
          <w:bCs/>
          <w:sz w:val="28"/>
          <w:szCs w:val="28"/>
          <w:lang w:bidi="ar-EG"/>
        </w:rPr>
      </w:pPr>
      <w:r w:rsidRPr="00FA2B8D">
        <w:rPr>
          <w:rFonts w:hint="cs"/>
          <w:b/>
          <w:bCs/>
          <w:sz w:val="28"/>
          <w:szCs w:val="28"/>
          <w:rtl/>
          <w:lang w:bidi="ar-EG"/>
        </w:rPr>
        <w:t>في حالة رغبة المورد في التقدم بعرض لنوعيات أو ماركات بخلاف ما هو منصوص عليه يكون ذلك</w:t>
      </w:r>
      <w:r>
        <w:rPr>
          <w:rFonts w:hint="cs"/>
          <w:b/>
          <w:bCs/>
          <w:sz w:val="28"/>
          <w:szCs w:val="28"/>
          <w:rtl/>
          <w:lang w:bidi="ar-EG"/>
        </w:rPr>
        <w:t xml:space="preserve"> كعرض مرادف للعرض الأصلي.</w:t>
      </w:r>
    </w:p>
    <w:p w:rsidR="004052B5" w:rsidRDefault="004052B5"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من حق الشركة إلغاء المناقصة عن جميع الأصناف والأعمال أو </w:t>
      </w:r>
      <w:r w:rsidR="00463D5A">
        <w:rPr>
          <w:rFonts w:hint="cs"/>
          <w:b/>
          <w:bCs/>
          <w:sz w:val="28"/>
          <w:szCs w:val="28"/>
          <w:rtl/>
          <w:lang w:bidi="ar-EG"/>
        </w:rPr>
        <w:t>تجزئتها</w:t>
      </w:r>
      <w:r>
        <w:rPr>
          <w:rFonts w:hint="cs"/>
          <w:b/>
          <w:bCs/>
          <w:sz w:val="28"/>
          <w:szCs w:val="28"/>
          <w:rtl/>
          <w:lang w:bidi="ar-EG"/>
        </w:rPr>
        <w:t xml:space="preserve"> أو في قبول أو رفض أي عطاء بدون إبداء الأسباب ودون </w:t>
      </w:r>
      <w:r w:rsidR="0012589B">
        <w:rPr>
          <w:rFonts w:hint="cs"/>
          <w:b/>
          <w:bCs/>
          <w:sz w:val="28"/>
          <w:szCs w:val="28"/>
          <w:rtl/>
          <w:lang w:bidi="ar-EG"/>
        </w:rPr>
        <w:t>أن</w:t>
      </w:r>
      <w:r>
        <w:rPr>
          <w:rFonts w:hint="cs"/>
          <w:b/>
          <w:bCs/>
          <w:sz w:val="28"/>
          <w:szCs w:val="28"/>
          <w:rtl/>
          <w:lang w:bidi="ar-EG"/>
        </w:rPr>
        <w:t xml:space="preserve"> يكون لمقدم العطاء الحق في المطالبة بأي تعويض </w:t>
      </w:r>
      <w:r w:rsidR="00463D5A">
        <w:rPr>
          <w:rFonts w:hint="cs"/>
          <w:b/>
          <w:bCs/>
          <w:sz w:val="28"/>
          <w:szCs w:val="28"/>
          <w:rtl/>
          <w:lang w:bidi="ar-EG"/>
        </w:rPr>
        <w:t xml:space="preserve">عنها </w:t>
      </w:r>
      <w:r w:rsidRPr="001C4ADE">
        <w:rPr>
          <w:rFonts w:hint="cs"/>
          <w:b/>
          <w:bCs/>
          <w:sz w:val="28"/>
          <w:szCs w:val="28"/>
          <w:rtl/>
          <w:lang w:bidi="ar-EG"/>
        </w:rPr>
        <w:t>.</w:t>
      </w:r>
    </w:p>
    <w:p w:rsidR="004052B5" w:rsidRDefault="004052B5" w:rsidP="009E128E">
      <w:pPr>
        <w:pStyle w:val="a"/>
        <w:numPr>
          <w:ilvl w:val="0"/>
          <w:numId w:val="3"/>
        </w:numPr>
        <w:spacing w:line="240" w:lineRule="auto"/>
        <w:jc w:val="both"/>
        <w:rPr>
          <w:b/>
          <w:bCs/>
          <w:sz w:val="28"/>
          <w:szCs w:val="28"/>
          <w:lang w:bidi="ar-EG"/>
        </w:rPr>
      </w:pPr>
      <w:r w:rsidRPr="00C95CEE">
        <w:rPr>
          <w:rFonts w:hint="cs"/>
          <w:b/>
          <w:bCs/>
          <w:sz w:val="28"/>
          <w:szCs w:val="28"/>
          <w:rtl/>
          <w:lang w:bidi="ar-EG"/>
        </w:rPr>
        <w:t>يلتزم المورد بالتقدم بأسعار عن المهمات المطلوبة علي أن تكون بضاعة أصلية جديدة ويلزم علي مقدم العطاء أن يوضح ماركة الصنع لهذه الأصناف في عرضه.</w:t>
      </w:r>
    </w:p>
    <w:p w:rsidR="006C3E3E" w:rsidRDefault="006C3E3E"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تفتح المظاريف المالية للعطاءات المقبولة فنياً فقط وتعلن الأسعار للأصناف المقبولة فنياً فقط .</w:t>
      </w:r>
    </w:p>
    <w:p w:rsidR="00A23BC8" w:rsidRDefault="00A23BC8"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أ- </w:t>
      </w:r>
      <w:r w:rsidRPr="00E56567">
        <w:rPr>
          <w:rFonts w:hint="cs"/>
          <w:b/>
          <w:bCs/>
          <w:sz w:val="28"/>
          <w:szCs w:val="28"/>
          <w:rtl/>
          <w:lang w:bidi="ar-EG"/>
        </w:rPr>
        <w:t>يلتزم المورد خلال عشرة أيام من تاريخ إخطاره بالإرساء بتقديم تأمين نهائي قدره 5% من جملة المبالغ التي تم إرساءها علية</w:t>
      </w:r>
      <w:r>
        <w:rPr>
          <w:rFonts w:hint="cs"/>
          <w:b/>
          <w:bCs/>
          <w:sz w:val="28"/>
          <w:szCs w:val="28"/>
          <w:rtl/>
          <w:lang w:bidi="ar-EG"/>
        </w:rPr>
        <w:t>.</w:t>
      </w:r>
    </w:p>
    <w:p w:rsidR="00A23BC8" w:rsidRDefault="00A23BC8" w:rsidP="00A23BC8">
      <w:pPr>
        <w:pStyle w:val="a"/>
        <w:spacing w:line="240" w:lineRule="auto"/>
        <w:jc w:val="both"/>
        <w:rPr>
          <w:b/>
          <w:bCs/>
          <w:sz w:val="28"/>
          <w:szCs w:val="28"/>
          <w:rtl/>
          <w:lang w:bidi="ar-EG"/>
        </w:rPr>
      </w:pPr>
      <w:r>
        <w:rPr>
          <w:rFonts w:hint="cs"/>
          <w:b/>
          <w:bCs/>
          <w:sz w:val="28"/>
          <w:szCs w:val="28"/>
          <w:rtl/>
          <w:lang w:bidi="ar-EG"/>
        </w:rPr>
        <w:t>ب- يلتزم المورد فور سداد التأمين النهائي بمراجعة مشروع العقد والتوقيع على العقد وذلك كله خلال عشرة أيام من سداد التأمين النهائي ويجوز بموافقة الشركة (السلطة المختصة) إذا اقتضت مصلحة الشركة ذلك وبعد عمل الدراسة اللازمة مد هذه المهلة بناءا على طلب الشركة الموردة وتقديمه للمبررات أو للمستندات التي تثبت أن التأخير نشأ عن ظروف خارجة عن إرادته.</w:t>
      </w:r>
    </w:p>
    <w:p w:rsidR="00A23BC8" w:rsidRDefault="00A23BC8" w:rsidP="009E128E">
      <w:pPr>
        <w:pStyle w:val="a"/>
        <w:numPr>
          <w:ilvl w:val="0"/>
          <w:numId w:val="6"/>
        </w:numPr>
        <w:spacing w:line="240" w:lineRule="auto"/>
        <w:ind w:left="663"/>
        <w:jc w:val="both"/>
        <w:rPr>
          <w:b/>
          <w:bCs/>
          <w:sz w:val="28"/>
          <w:szCs w:val="28"/>
          <w:lang w:bidi="ar-EG"/>
        </w:rPr>
      </w:pPr>
      <w:r w:rsidRPr="00E56567">
        <w:rPr>
          <w:rFonts w:hint="cs"/>
          <w:b/>
          <w:bCs/>
          <w:sz w:val="28"/>
          <w:szCs w:val="28"/>
          <w:rtl/>
          <w:lang w:bidi="ar-EG"/>
        </w:rPr>
        <w:t xml:space="preserve">وفى حالة تأخيره عن ذلك أو امتناعه سيتم مصادرة التأمين </w:t>
      </w:r>
      <w:r>
        <w:rPr>
          <w:rFonts w:hint="cs"/>
          <w:b/>
          <w:bCs/>
          <w:sz w:val="28"/>
          <w:szCs w:val="28"/>
          <w:rtl/>
          <w:lang w:bidi="ar-EG"/>
        </w:rPr>
        <w:t>(</w:t>
      </w:r>
      <w:r w:rsidRPr="00E56567">
        <w:rPr>
          <w:rFonts w:hint="cs"/>
          <w:b/>
          <w:bCs/>
          <w:sz w:val="28"/>
          <w:szCs w:val="28"/>
          <w:rtl/>
          <w:lang w:bidi="ar-EG"/>
        </w:rPr>
        <w:t>الابتدائي</w:t>
      </w:r>
      <w:r>
        <w:rPr>
          <w:rFonts w:hint="cs"/>
          <w:b/>
          <w:bCs/>
          <w:sz w:val="28"/>
          <w:szCs w:val="28"/>
          <w:rtl/>
          <w:lang w:bidi="ar-EG"/>
        </w:rPr>
        <w:t>/النهائي)</w:t>
      </w:r>
      <w:r w:rsidRPr="00E56567">
        <w:rPr>
          <w:rFonts w:hint="cs"/>
          <w:b/>
          <w:bCs/>
          <w:sz w:val="28"/>
          <w:szCs w:val="28"/>
          <w:rtl/>
          <w:lang w:bidi="ar-EG"/>
        </w:rPr>
        <w:t xml:space="preserve"> ومنعه من التعامل مع الشركة مستقبلا مع تحميله جميع الأعباء المالية المترتبة على ذلك</w:t>
      </w:r>
      <w:r>
        <w:rPr>
          <w:rFonts w:hint="cs"/>
          <w:b/>
          <w:bCs/>
          <w:sz w:val="28"/>
          <w:szCs w:val="28"/>
          <w:rtl/>
          <w:lang w:bidi="ar-EG"/>
        </w:rPr>
        <w:t xml:space="preserve"> </w:t>
      </w:r>
      <w:r w:rsidR="0012589B">
        <w:rPr>
          <w:rFonts w:hint="cs"/>
          <w:b/>
          <w:bCs/>
          <w:sz w:val="28"/>
          <w:szCs w:val="28"/>
          <w:rtl/>
          <w:lang w:bidi="ar-EG"/>
        </w:rPr>
        <w:t>واتخاذ</w:t>
      </w:r>
      <w:r>
        <w:rPr>
          <w:rFonts w:hint="cs"/>
          <w:b/>
          <w:bCs/>
          <w:sz w:val="28"/>
          <w:szCs w:val="28"/>
          <w:rtl/>
          <w:lang w:bidi="ar-EG"/>
        </w:rPr>
        <w:t xml:space="preserve"> كافة الإجراءات القانونية ضده</w:t>
      </w:r>
      <w:r w:rsidRPr="00E56567">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lastRenderedPageBreak/>
        <w:t xml:space="preserve">يلتزم المورد في حالة إرساء التوريد علية بتسليم الأصناف لمخازن الشركة </w:t>
      </w:r>
      <w:r>
        <w:rPr>
          <w:rFonts w:hint="cs"/>
          <w:b/>
          <w:bCs/>
          <w:sz w:val="28"/>
          <w:szCs w:val="28"/>
          <w:rtl/>
          <w:lang w:bidi="ar-EG"/>
        </w:rPr>
        <w:t>حسب الجدول المرفق بالكراسة في مواعيد التوريد المحددة</w:t>
      </w:r>
      <w:r w:rsidRPr="00AD65BB">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1C3019">
        <w:rPr>
          <w:rFonts w:hint="cs"/>
          <w:b/>
          <w:bCs/>
          <w:sz w:val="28"/>
          <w:szCs w:val="28"/>
          <w:rtl/>
          <w:lang w:bidi="ar-EG"/>
        </w:rPr>
        <w:t>في حالة التوريد للشركة لأول مرة لذات النوعية من الأصناف يجوز للشركة إلزام المورد بتقديم نسبة (10%) كعينة من الكمية المتعاقد عليها أو بعض منها ليكون تحت التجربة العملية بالشركة لمدة تحددها الشركة حسب الحالة وبما لا تزيد عن ثلاثة أشهر من تاريخ تقديمها وإذا ثبت صلاحية هذه الكمية بعد مرور المدة المذكورة تعتبر من مشمول العقد ويتم توريد باقي كمية العقد وإذا لم يثبت صلاحية هذه الكمية بعد التجربة يتحمل المورد جميع الأعباء والتكاليف مع مصادرة التأمين النهائي ولن تتحمل الشركة أي تكاليف بهذا الخصوص.</w:t>
      </w:r>
    </w:p>
    <w:p w:rsidR="0083155F" w:rsidRPr="00A4206D" w:rsidRDefault="0083155F" w:rsidP="009E128E">
      <w:pPr>
        <w:numPr>
          <w:ilvl w:val="0"/>
          <w:numId w:val="3"/>
        </w:numPr>
        <w:spacing w:line="240" w:lineRule="auto"/>
        <w:jc w:val="both"/>
        <w:rPr>
          <w:b/>
          <w:bCs/>
          <w:sz w:val="28"/>
          <w:szCs w:val="28"/>
          <w:lang w:bidi="ar-EG"/>
        </w:rPr>
      </w:pPr>
      <w:r w:rsidRPr="00A4206D">
        <w:rPr>
          <w:rFonts w:hint="cs"/>
          <w:b/>
          <w:bCs/>
          <w:sz w:val="28"/>
          <w:szCs w:val="28"/>
          <w:rtl/>
          <w:lang w:bidi="ar-EG"/>
        </w:rPr>
        <w:t>يحق للشركة طلب تعديل كميات أي ب</w:t>
      </w:r>
      <w:r>
        <w:rPr>
          <w:rFonts w:hint="cs"/>
          <w:b/>
          <w:bCs/>
          <w:sz w:val="28"/>
          <w:szCs w:val="28"/>
          <w:rtl/>
          <w:lang w:bidi="ar-EG"/>
        </w:rPr>
        <w:t xml:space="preserve">ند بالتخفيض أو الزيادة في حدود </w:t>
      </w:r>
      <w:r w:rsidRPr="00A4206D">
        <w:rPr>
          <w:rFonts w:hint="cs"/>
          <w:b/>
          <w:bCs/>
          <w:sz w:val="28"/>
          <w:szCs w:val="28"/>
          <w:rtl/>
          <w:lang w:bidi="ar-EG"/>
        </w:rPr>
        <w:t>نسبة 30%</w:t>
      </w:r>
      <w:r>
        <w:rPr>
          <w:rFonts w:hint="cs"/>
          <w:b/>
          <w:bCs/>
          <w:sz w:val="28"/>
          <w:szCs w:val="28"/>
          <w:rtl/>
          <w:lang w:bidi="ar-EG"/>
        </w:rPr>
        <w:t xml:space="preserve"> من</w:t>
      </w:r>
      <w:r w:rsidRPr="00A4206D">
        <w:rPr>
          <w:rFonts w:hint="cs"/>
          <w:b/>
          <w:bCs/>
          <w:sz w:val="28"/>
          <w:szCs w:val="28"/>
          <w:rtl/>
          <w:lang w:bidi="ar-EG"/>
        </w:rPr>
        <w:t xml:space="preserve"> الكميات المتعاقد عليها بذات الأسعار والشروط والمواصفات خلال فترة تنفيذ العقد دون أن يكون للمتعاقد مع الشركة الحق في المطالبة بأي تعويض أو زيادة في الأسعار.</w:t>
      </w:r>
    </w:p>
    <w:p w:rsidR="0083155F" w:rsidRDefault="0083155F" w:rsidP="009E128E">
      <w:pPr>
        <w:pStyle w:val="a"/>
        <w:numPr>
          <w:ilvl w:val="0"/>
          <w:numId w:val="3"/>
        </w:numPr>
        <w:spacing w:line="240" w:lineRule="auto"/>
        <w:jc w:val="both"/>
        <w:rPr>
          <w:b/>
          <w:bCs/>
          <w:sz w:val="28"/>
          <w:szCs w:val="28"/>
          <w:lang w:bidi="ar-EG"/>
        </w:rPr>
      </w:pPr>
      <w:r w:rsidRPr="001C4ADE">
        <w:rPr>
          <w:rFonts w:hint="cs"/>
          <w:b/>
          <w:bCs/>
          <w:sz w:val="28"/>
          <w:szCs w:val="28"/>
          <w:rtl/>
          <w:lang w:bidi="ar-EG"/>
        </w:rPr>
        <w:t xml:space="preserve">وفي حالة رغبة الشركة وموافقة المورد يمكن </w:t>
      </w:r>
      <w:r w:rsidR="00463D5A">
        <w:rPr>
          <w:rFonts w:hint="cs"/>
          <w:b/>
          <w:bCs/>
          <w:sz w:val="28"/>
          <w:szCs w:val="28"/>
          <w:rtl/>
          <w:lang w:bidi="ar-EG"/>
        </w:rPr>
        <w:t xml:space="preserve">التعديل بأكثر من هذه النسبة </w:t>
      </w:r>
      <w:r w:rsidRPr="001C4ADE">
        <w:rPr>
          <w:rFonts w:hint="cs"/>
          <w:b/>
          <w:bCs/>
          <w:sz w:val="28"/>
          <w:szCs w:val="28"/>
          <w:rtl/>
          <w:lang w:bidi="ar-EG"/>
        </w:rPr>
        <w:t>بذات الأسعار والشروط</w:t>
      </w:r>
      <w:r w:rsidR="00463D5A">
        <w:rPr>
          <w:rFonts w:hint="cs"/>
          <w:b/>
          <w:bCs/>
          <w:sz w:val="28"/>
          <w:szCs w:val="28"/>
          <w:rtl/>
          <w:lang w:bidi="ar-EG"/>
        </w:rPr>
        <w:t xml:space="preserve"> والمواصفات </w:t>
      </w:r>
      <w:r w:rsidRPr="001C4ADE">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تحسب غرامة التأخير بواقع 1% أسبوعياً </w:t>
      </w:r>
      <w:r w:rsidR="0012589B">
        <w:rPr>
          <w:rFonts w:hint="cs"/>
          <w:b/>
          <w:bCs/>
          <w:sz w:val="28"/>
          <w:szCs w:val="28"/>
          <w:rtl/>
          <w:lang w:bidi="ar-EG"/>
        </w:rPr>
        <w:t>أو</w:t>
      </w:r>
      <w:r>
        <w:rPr>
          <w:rFonts w:hint="cs"/>
          <w:b/>
          <w:bCs/>
          <w:sz w:val="28"/>
          <w:szCs w:val="28"/>
          <w:rtl/>
          <w:lang w:bidi="ar-EG"/>
        </w:rPr>
        <w:t xml:space="preserve"> جزء من الأسبوع </w:t>
      </w:r>
      <w:r w:rsidRPr="00AD65BB">
        <w:rPr>
          <w:rFonts w:hint="cs"/>
          <w:b/>
          <w:bCs/>
          <w:sz w:val="28"/>
          <w:szCs w:val="28"/>
          <w:rtl/>
          <w:lang w:bidi="ar-EG"/>
        </w:rPr>
        <w:t>في حالة تأخير التوريد لكامل كمية بنود التعاقد أو جزء منها حسب الحالة وبحد أقصى 5% 0</w:t>
      </w:r>
    </w:p>
    <w:p w:rsidR="0083155F" w:rsidRPr="00F84562" w:rsidRDefault="0083155F" w:rsidP="009E128E">
      <w:pPr>
        <w:pStyle w:val="a"/>
        <w:numPr>
          <w:ilvl w:val="0"/>
          <w:numId w:val="3"/>
        </w:numPr>
        <w:spacing w:line="240" w:lineRule="auto"/>
        <w:jc w:val="both"/>
        <w:rPr>
          <w:b/>
          <w:bCs/>
          <w:sz w:val="28"/>
          <w:szCs w:val="28"/>
          <w:rtl/>
          <w:lang w:bidi="ar-EG"/>
        </w:rPr>
      </w:pPr>
      <w:r w:rsidRPr="00AD65BB">
        <w:rPr>
          <w:rFonts w:hint="cs"/>
          <w:b/>
          <w:bCs/>
          <w:sz w:val="28"/>
          <w:szCs w:val="28"/>
          <w:rtl/>
          <w:lang w:bidi="ar-EG"/>
        </w:rPr>
        <w:t xml:space="preserve">في حالة عدم التوريد في المواعيد المحددة </w:t>
      </w:r>
      <w:r w:rsidRPr="00AD65BB">
        <w:rPr>
          <w:b/>
          <w:bCs/>
          <w:sz w:val="28"/>
          <w:szCs w:val="28"/>
          <w:rtl/>
          <w:lang w:bidi="ar-EG"/>
        </w:rPr>
        <w:t>–</w:t>
      </w:r>
      <w:r w:rsidRPr="00AD65BB">
        <w:rPr>
          <w:rFonts w:hint="cs"/>
          <w:b/>
          <w:bCs/>
          <w:sz w:val="28"/>
          <w:szCs w:val="28"/>
          <w:rtl/>
          <w:lang w:bidi="ar-EG"/>
        </w:rPr>
        <w:t xml:space="preserve"> للشركة الحق في توفير البديل بمعرفتها مع تحميل المورد بما يترتب على ذلك من فارق في الأسعار وقيمة ما يترتب من أضرار مع مصادرة التأمين النهائي المودع لديها دون حق المورد في المطالبة بأي تعويض</w:t>
      </w:r>
      <w:r>
        <w:rPr>
          <w:rFonts w:hint="cs"/>
          <w:b/>
          <w:bCs/>
          <w:sz w:val="28"/>
          <w:szCs w:val="28"/>
          <w:rtl/>
          <w:lang w:bidi="ar-EG"/>
        </w:rPr>
        <w:t>.</w:t>
      </w:r>
    </w:p>
    <w:p w:rsidR="0083155F" w:rsidRDefault="0012589B" w:rsidP="009E128E">
      <w:pPr>
        <w:pStyle w:val="a"/>
        <w:numPr>
          <w:ilvl w:val="0"/>
          <w:numId w:val="3"/>
        </w:numPr>
        <w:spacing w:line="240" w:lineRule="auto"/>
        <w:jc w:val="both"/>
        <w:rPr>
          <w:b/>
          <w:bCs/>
          <w:sz w:val="28"/>
          <w:szCs w:val="28"/>
          <w:lang w:bidi="ar-EG"/>
        </w:rPr>
      </w:pPr>
      <w:r>
        <w:rPr>
          <w:rFonts w:hint="cs"/>
          <w:b/>
          <w:bCs/>
          <w:sz w:val="28"/>
          <w:szCs w:val="28"/>
          <w:rtl/>
          <w:lang w:bidi="ar-EG"/>
        </w:rPr>
        <w:t>في</w:t>
      </w:r>
      <w:r w:rsidR="008E1397">
        <w:rPr>
          <w:rFonts w:hint="cs"/>
          <w:b/>
          <w:bCs/>
          <w:sz w:val="28"/>
          <w:szCs w:val="28"/>
          <w:rtl/>
          <w:lang w:bidi="ar-EG"/>
        </w:rPr>
        <w:t xml:space="preserve"> حالة توريد أصناف مرفوضة لنقص أو مخالفة </w:t>
      </w:r>
      <w:r>
        <w:rPr>
          <w:rFonts w:hint="cs"/>
          <w:b/>
          <w:bCs/>
          <w:sz w:val="28"/>
          <w:szCs w:val="28"/>
          <w:rtl/>
          <w:lang w:bidi="ar-EG"/>
        </w:rPr>
        <w:t>في</w:t>
      </w:r>
      <w:r w:rsidR="008E1397">
        <w:rPr>
          <w:rFonts w:hint="cs"/>
          <w:b/>
          <w:bCs/>
          <w:sz w:val="28"/>
          <w:szCs w:val="28"/>
          <w:rtl/>
          <w:lang w:bidi="ar-EG"/>
        </w:rPr>
        <w:t xml:space="preserve"> المواصفات يجب على المورد سحبها وتوريد بدلا منها فإذا تأخر المورد </w:t>
      </w:r>
      <w:r>
        <w:rPr>
          <w:rFonts w:hint="cs"/>
          <w:b/>
          <w:bCs/>
          <w:sz w:val="28"/>
          <w:szCs w:val="28"/>
          <w:rtl/>
          <w:lang w:bidi="ar-EG"/>
        </w:rPr>
        <w:t>في</w:t>
      </w:r>
      <w:r w:rsidR="008E1397">
        <w:rPr>
          <w:rFonts w:hint="cs"/>
          <w:b/>
          <w:bCs/>
          <w:sz w:val="28"/>
          <w:szCs w:val="28"/>
          <w:rtl/>
          <w:lang w:bidi="ar-EG"/>
        </w:rPr>
        <w:t xml:space="preserve"> سحب الأصناف المرفوضة عن أسبوع من تاريخ </w:t>
      </w:r>
      <w:r>
        <w:rPr>
          <w:rFonts w:hint="cs"/>
          <w:b/>
          <w:bCs/>
          <w:sz w:val="28"/>
          <w:szCs w:val="28"/>
          <w:rtl/>
          <w:lang w:bidi="ar-EG"/>
        </w:rPr>
        <w:t>إخطاره</w:t>
      </w:r>
      <w:r w:rsidR="008E1397">
        <w:rPr>
          <w:rFonts w:hint="cs"/>
          <w:b/>
          <w:bCs/>
          <w:sz w:val="28"/>
          <w:szCs w:val="28"/>
          <w:rtl/>
          <w:lang w:bidi="ar-EG"/>
        </w:rPr>
        <w:t xml:space="preserve"> يكون للشركة الحق </w:t>
      </w:r>
      <w:r>
        <w:rPr>
          <w:rFonts w:hint="cs"/>
          <w:b/>
          <w:bCs/>
          <w:sz w:val="28"/>
          <w:szCs w:val="28"/>
          <w:rtl/>
          <w:lang w:bidi="ar-EG"/>
        </w:rPr>
        <w:t>في</w:t>
      </w:r>
      <w:r w:rsidR="008E1397">
        <w:rPr>
          <w:rFonts w:hint="cs"/>
          <w:b/>
          <w:bCs/>
          <w:sz w:val="28"/>
          <w:szCs w:val="28"/>
          <w:rtl/>
          <w:lang w:bidi="ar-EG"/>
        </w:rPr>
        <w:t xml:space="preserve"> تحصيل مصروفات تخزين بواقع 2% من قيمة الأصناف المرفوضة </w:t>
      </w:r>
      <w:r w:rsidR="003C0BCE">
        <w:rPr>
          <w:rFonts w:hint="cs"/>
          <w:b/>
          <w:bCs/>
          <w:sz w:val="28"/>
          <w:szCs w:val="28"/>
          <w:rtl/>
          <w:lang w:bidi="ar-EG"/>
        </w:rPr>
        <w:t>عن</w:t>
      </w:r>
      <w:r w:rsidR="008E1397">
        <w:rPr>
          <w:rFonts w:hint="cs"/>
          <w:b/>
          <w:bCs/>
          <w:sz w:val="28"/>
          <w:szCs w:val="28"/>
          <w:rtl/>
          <w:lang w:bidi="ar-EG"/>
        </w:rPr>
        <w:t xml:space="preserve"> كل أسبوع تأخير أو جزء </w:t>
      </w:r>
      <w:r w:rsidR="003C0BCE">
        <w:rPr>
          <w:rFonts w:hint="cs"/>
          <w:b/>
          <w:bCs/>
          <w:sz w:val="28"/>
          <w:szCs w:val="28"/>
          <w:rtl/>
          <w:lang w:bidi="ar-EG"/>
        </w:rPr>
        <w:t>منه</w:t>
      </w:r>
      <w:r w:rsidR="008E1397">
        <w:rPr>
          <w:rFonts w:hint="cs"/>
          <w:b/>
          <w:bCs/>
          <w:sz w:val="28"/>
          <w:szCs w:val="28"/>
          <w:rtl/>
          <w:lang w:bidi="ar-EG"/>
        </w:rPr>
        <w:t xml:space="preserve"> وبحد أقصى أربعة أسابيع يتم بعدها تطبيق لائحة الشركة .</w:t>
      </w:r>
    </w:p>
    <w:p w:rsidR="008E1397" w:rsidRPr="001C4ADE" w:rsidRDefault="008E1397" w:rsidP="009E128E">
      <w:pPr>
        <w:numPr>
          <w:ilvl w:val="0"/>
          <w:numId w:val="3"/>
        </w:numPr>
        <w:spacing w:line="240" w:lineRule="auto"/>
        <w:jc w:val="both"/>
        <w:rPr>
          <w:b/>
          <w:bCs/>
          <w:sz w:val="28"/>
          <w:szCs w:val="28"/>
          <w:lang w:bidi="ar-EG"/>
        </w:rPr>
      </w:pPr>
      <w:r w:rsidRPr="001C4ADE">
        <w:rPr>
          <w:rFonts w:hint="cs"/>
          <w:b/>
          <w:bCs/>
          <w:sz w:val="28"/>
          <w:szCs w:val="28"/>
          <w:rtl/>
          <w:lang w:bidi="ar-EG"/>
        </w:rPr>
        <w:t xml:space="preserve">يحق للشركة بعد انتهاء مدة التوريد في حالة تقصير المورد في تنفيذ التزاماته أن تقوم بإحدى </w:t>
      </w:r>
      <w:r w:rsidR="0012589B">
        <w:rPr>
          <w:rFonts w:hint="cs"/>
          <w:b/>
          <w:bCs/>
          <w:sz w:val="28"/>
          <w:szCs w:val="28"/>
          <w:rtl/>
          <w:lang w:bidi="ar-EG"/>
        </w:rPr>
        <w:t>الإ</w:t>
      </w:r>
      <w:r w:rsidR="00E2290B" w:rsidRPr="001C4ADE">
        <w:rPr>
          <w:rFonts w:hint="cs"/>
          <w:b/>
          <w:bCs/>
          <w:sz w:val="28"/>
          <w:szCs w:val="28"/>
          <w:rtl/>
          <w:lang w:bidi="ar-EG"/>
        </w:rPr>
        <w:t>جرا</w:t>
      </w:r>
      <w:r w:rsidR="00E2290B">
        <w:rPr>
          <w:rFonts w:hint="cs"/>
          <w:b/>
          <w:bCs/>
          <w:sz w:val="28"/>
          <w:szCs w:val="28"/>
          <w:rtl/>
          <w:lang w:bidi="ar-EG"/>
        </w:rPr>
        <w:t>ئ</w:t>
      </w:r>
      <w:r w:rsidR="00E2290B" w:rsidRPr="001C4ADE">
        <w:rPr>
          <w:rFonts w:hint="cs"/>
          <w:b/>
          <w:bCs/>
          <w:sz w:val="28"/>
          <w:szCs w:val="28"/>
          <w:rtl/>
          <w:lang w:bidi="ar-EG"/>
        </w:rPr>
        <w:t>ين</w:t>
      </w:r>
      <w:r w:rsidRPr="001C4ADE">
        <w:rPr>
          <w:rFonts w:hint="cs"/>
          <w:b/>
          <w:bCs/>
          <w:sz w:val="28"/>
          <w:szCs w:val="28"/>
          <w:rtl/>
          <w:lang w:bidi="ar-EG"/>
        </w:rPr>
        <w:t xml:space="preserve"> التاليين:-</w:t>
      </w:r>
    </w:p>
    <w:p w:rsidR="008E1397" w:rsidRPr="001C4ADE"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تنفيذ كل أو بعض مشمول العقد أو أمر التوريد علي حساب المورد بالطريقة التي تحددها الشركة وتحميل المورد بفروق الأسعار وغرامات التأخير المستحقة ومصاريف إدارية بواقع 10% والخسائر التي تكبدتها الشركة مع مصادرة التامين النهائي.</w:t>
      </w:r>
    </w:p>
    <w:p w:rsidR="008E1397"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أو إلغاء أمر التوريد أو فسخ العقد ومصادرة التأمين النهائي بالكامل وتحميله الأعباء المالية المترتبة على ذلك.</w:t>
      </w:r>
    </w:p>
    <w:p w:rsidR="006B4F6A" w:rsidRDefault="00794FA7" w:rsidP="009E128E">
      <w:pPr>
        <w:pStyle w:val="a"/>
        <w:numPr>
          <w:ilvl w:val="0"/>
          <w:numId w:val="3"/>
        </w:numPr>
        <w:spacing w:line="240" w:lineRule="auto"/>
        <w:jc w:val="both"/>
        <w:rPr>
          <w:b/>
          <w:bCs/>
          <w:sz w:val="28"/>
          <w:szCs w:val="28"/>
          <w:lang w:bidi="ar-EG"/>
        </w:rPr>
      </w:pPr>
      <w:r>
        <w:rPr>
          <w:rFonts w:hint="cs"/>
          <w:b/>
          <w:bCs/>
          <w:sz w:val="28"/>
          <w:szCs w:val="28"/>
          <w:rtl/>
          <w:lang w:bidi="ar-EG"/>
        </w:rPr>
        <w:t>يتم التحفظ على التامين النهائي بأكمله حتى انتهاء فترة الضمان المنصوص عليها وطبقا لشروط التعاقد.</w:t>
      </w:r>
    </w:p>
    <w:p w:rsidR="00F5591F" w:rsidRDefault="00F5591F" w:rsidP="00F5591F">
      <w:pPr>
        <w:pStyle w:val="a"/>
        <w:spacing w:line="240" w:lineRule="auto"/>
        <w:jc w:val="both"/>
        <w:rPr>
          <w:b/>
          <w:bCs/>
          <w:sz w:val="28"/>
          <w:szCs w:val="28"/>
          <w:lang w:bidi="ar-EG"/>
        </w:rPr>
      </w:pPr>
    </w:p>
    <w:p w:rsidR="00E65253" w:rsidRPr="00FD6B6A" w:rsidRDefault="00E65253" w:rsidP="00E65253">
      <w:pPr>
        <w:pStyle w:val="a"/>
        <w:spacing w:after="0" w:line="240" w:lineRule="auto"/>
        <w:ind w:left="360"/>
        <w:jc w:val="center"/>
        <w:rPr>
          <w:b/>
          <w:bCs/>
          <w:sz w:val="32"/>
          <w:szCs w:val="32"/>
          <w:rtl/>
          <w:lang w:bidi="ar-EG"/>
        </w:rPr>
      </w:pPr>
      <w:bookmarkStart w:id="1" w:name="_Toc179685658"/>
      <w:r w:rsidRPr="00FD6B6A">
        <w:rPr>
          <w:rFonts w:hint="cs"/>
          <w:b/>
          <w:bCs/>
          <w:sz w:val="32"/>
          <w:szCs w:val="32"/>
          <w:u w:val="single"/>
          <w:rtl/>
          <w:lang w:bidi="ar-EG"/>
        </w:rPr>
        <w:t>الشروط الخاصة</w:t>
      </w:r>
      <w:bookmarkEnd w:id="1"/>
    </w:p>
    <w:p w:rsidR="00B172FA" w:rsidRDefault="00E65253" w:rsidP="009E128E">
      <w:pPr>
        <w:numPr>
          <w:ilvl w:val="1"/>
          <w:numId w:val="2"/>
        </w:numPr>
        <w:tabs>
          <w:tab w:val="clear" w:pos="360"/>
          <w:tab w:val="num" w:pos="-329"/>
          <w:tab w:val="num" w:pos="572"/>
          <w:tab w:val="left" w:pos="755"/>
        </w:tabs>
        <w:spacing w:after="0" w:line="360" w:lineRule="auto"/>
        <w:ind w:left="-612" w:right="-851" w:hanging="476"/>
        <w:jc w:val="lowKashida"/>
        <w:rPr>
          <w:b/>
          <w:bCs/>
          <w:sz w:val="28"/>
          <w:szCs w:val="28"/>
          <w:lang w:bidi="ar-EG"/>
        </w:rPr>
      </w:pPr>
      <w:r w:rsidRPr="008C05A2">
        <w:rPr>
          <w:rFonts w:hint="cs"/>
          <w:b/>
          <w:bCs/>
          <w:sz w:val="28"/>
          <w:szCs w:val="28"/>
          <w:u w:val="single"/>
          <w:rtl/>
          <w:lang w:bidi="ar-EG"/>
        </w:rPr>
        <w:t>الوصف الفني:</w:t>
      </w:r>
      <w:r>
        <w:rPr>
          <w:rFonts w:hint="cs"/>
          <w:b/>
          <w:bCs/>
          <w:sz w:val="28"/>
          <w:szCs w:val="28"/>
          <w:rtl/>
          <w:lang w:bidi="ar-EG"/>
        </w:rPr>
        <w:t xml:space="preserve"> </w:t>
      </w:r>
      <w:r w:rsidR="00D50DC0">
        <w:rPr>
          <w:rFonts w:hint="cs"/>
          <w:b/>
          <w:bCs/>
          <w:sz w:val="28"/>
          <w:szCs w:val="28"/>
          <w:rtl/>
          <w:lang w:bidi="ar-EG"/>
        </w:rPr>
        <w:t>مرفق طيه قائمة بالمهمات المطلوبة وكمياتها.</w:t>
      </w:r>
    </w:p>
    <w:p w:rsidR="000A48CE" w:rsidRPr="00D50DC0"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مكان التوريد :</w:t>
      </w:r>
      <w:r w:rsidRPr="00D50DC0">
        <w:rPr>
          <w:rFonts w:hint="cs"/>
          <w:b/>
          <w:bCs/>
          <w:sz w:val="28"/>
          <w:szCs w:val="28"/>
          <w:rtl/>
          <w:lang w:bidi="ar-EG"/>
        </w:rPr>
        <w:t xml:space="preserve"> يلتزم المورد بتسليم الأصناف بمخازن شركة ايرماس (بالسبتية).</w:t>
      </w:r>
    </w:p>
    <w:p w:rsidR="000A48CE"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مدة ومعدل التوريد :</w:t>
      </w:r>
      <w:r w:rsidR="00D50DC0" w:rsidRPr="00D50DC0">
        <w:rPr>
          <w:rFonts w:hint="cs"/>
          <w:b/>
          <w:bCs/>
          <w:sz w:val="28"/>
          <w:szCs w:val="28"/>
          <w:rtl/>
          <w:lang w:bidi="ar-EG"/>
        </w:rPr>
        <w:t>على دفعة واحدة خلال أربعة اشهر من تاريخ التعاقد.</w:t>
      </w:r>
    </w:p>
    <w:p w:rsid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 xml:space="preserve">التجربة : </w:t>
      </w:r>
      <w:r w:rsidRPr="00D50DC0">
        <w:rPr>
          <w:rFonts w:hint="cs"/>
          <w:b/>
          <w:bCs/>
          <w:sz w:val="28"/>
          <w:szCs w:val="28"/>
          <w:rtl/>
          <w:lang w:bidi="ar-EG"/>
        </w:rPr>
        <w:t>بالنسبة للشركات التي لم يسبق لها التوريد يتم توريد مشمول العقد وتقوم شركة ايرماس باختيار 10% من مشمول العقد للتجربة.</w:t>
      </w:r>
    </w:p>
    <w:p w:rsidR="00D50DC0" w:rsidRP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المنشأ :</w:t>
      </w:r>
      <w:r w:rsidR="00E86B98" w:rsidRPr="00E86B98">
        <w:rPr>
          <w:rFonts w:hint="cs"/>
          <w:b/>
          <w:bCs/>
          <w:sz w:val="28"/>
          <w:szCs w:val="28"/>
          <w:rtl/>
          <w:lang w:bidi="ar-EG"/>
        </w:rPr>
        <w:t xml:space="preserve"> </w:t>
      </w:r>
      <w:r>
        <w:rPr>
          <w:rFonts w:hint="cs"/>
          <w:b/>
          <w:bCs/>
          <w:sz w:val="28"/>
          <w:szCs w:val="28"/>
          <w:rtl/>
          <w:lang w:bidi="ar-EG"/>
        </w:rPr>
        <w:t xml:space="preserve">يلتزم المورد بتقديم صورة شهادة المنشأ عند التوريد والتي تفيد بأن المهمات الواردة أصلية / تم تصنيعها طبقا لمواصفة </w:t>
      </w:r>
      <w:r>
        <w:rPr>
          <w:b/>
          <w:bCs/>
          <w:sz w:val="28"/>
          <w:szCs w:val="28"/>
          <w:lang w:bidi="ar-EG"/>
        </w:rPr>
        <w:t>OEM</w:t>
      </w:r>
      <w:r>
        <w:rPr>
          <w:rFonts w:hint="cs"/>
          <w:b/>
          <w:bCs/>
          <w:sz w:val="28"/>
          <w:szCs w:val="28"/>
          <w:rtl/>
          <w:lang w:bidi="ar-EG"/>
        </w:rPr>
        <w:t xml:space="preserve"> (مواصفة المصنع الأصلي) وفي حالة التوريد من (الاتحاد الأوربي) يلزم إحضار مستند يورو وان مع التوريد.</w:t>
      </w:r>
    </w:p>
    <w:p w:rsidR="00D50DC0" w:rsidRPr="00D50DC0" w:rsidRDefault="00631D78" w:rsidP="00D50DC0">
      <w:pPr>
        <w:pStyle w:val="ListParagraph"/>
        <w:numPr>
          <w:ilvl w:val="0"/>
          <w:numId w:val="8"/>
        </w:numPr>
        <w:tabs>
          <w:tab w:val="left" w:pos="-1463"/>
        </w:tabs>
        <w:spacing w:after="0" w:line="360" w:lineRule="auto"/>
        <w:ind w:left="-754" w:right="-851"/>
        <w:jc w:val="lowKashida"/>
        <w:rPr>
          <w:b/>
          <w:bCs/>
          <w:sz w:val="28"/>
          <w:szCs w:val="28"/>
          <w:lang w:bidi="ar-EG"/>
        </w:rPr>
      </w:pPr>
      <w:r>
        <w:rPr>
          <w:rFonts w:hint="cs"/>
          <w:b/>
          <w:bCs/>
          <w:sz w:val="28"/>
          <w:szCs w:val="28"/>
          <w:rtl/>
          <w:lang w:bidi="ar-EG"/>
        </w:rPr>
        <w:t xml:space="preserve"> </w:t>
      </w:r>
      <w:r w:rsidRPr="00631D78">
        <w:rPr>
          <w:rFonts w:hint="cs"/>
          <w:b/>
          <w:bCs/>
          <w:sz w:val="28"/>
          <w:szCs w:val="28"/>
          <w:u w:val="single"/>
          <w:rtl/>
          <w:lang w:bidi="ar-EG"/>
        </w:rPr>
        <w:t>الضمان :</w:t>
      </w:r>
      <w:r>
        <w:rPr>
          <w:rFonts w:hint="cs"/>
          <w:b/>
          <w:bCs/>
          <w:sz w:val="28"/>
          <w:szCs w:val="28"/>
          <w:rtl/>
          <w:lang w:bidi="ar-EG"/>
        </w:rPr>
        <w:t xml:space="preserve"> </w:t>
      </w:r>
    </w:p>
    <w:p w:rsidR="00D50DC0" w:rsidRDefault="00D50DC0"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 xml:space="preserve">في حال كانت المهمات منشأها من (أمريكا الشمالية أو الاتحاد </w:t>
      </w:r>
      <w:r w:rsidR="00B717E5">
        <w:rPr>
          <w:rFonts w:hint="cs"/>
          <w:b/>
          <w:bCs/>
          <w:sz w:val="28"/>
          <w:szCs w:val="28"/>
          <w:rtl/>
          <w:lang w:bidi="ar-EG"/>
        </w:rPr>
        <w:t>الأوربي</w:t>
      </w:r>
      <w:r>
        <w:rPr>
          <w:rFonts w:hint="cs"/>
          <w:b/>
          <w:bCs/>
          <w:sz w:val="28"/>
          <w:szCs w:val="28"/>
          <w:rtl/>
          <w:lang w:bidi="ar-EG"/>
        </w:rPr>
        <w:t>) تكون فترة ضمان المهمات الموردة ضد عيوب الصناعة والخامة لمدة سنة من تاريخ التشغيل أو ثمانية عشر شهرا من تاريخ التوريد.</w:t>
      </w:r>
    </w:p>
    <w:p w:rsidR="00D50DC0" w:rsidRDefault="00C075F8"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و</w:t>
      </w:r>
      <w:r w:rsidR="00B717E5">
        <w:rPr>
          <w:rFonts w:hint="cs"/>
          <w:b/>
          <w:bCs/>
          <w:sz w:val="28"/>
          <w:szCs w:val="28"/>
          <w:rtl/>
          <w:lang w:bidi="ar-EG"/>
        </w:rPr>
        <w:t xml:space="preserve">إذا كان منشأ المهمات ليس (أمريكا الشمالية أو الاتحاد الأوربي) تمتد فترة الضمان إلي ثمانية عشر شهرا من تاريخ التشغيل أو أربعة وعشرين شهرا من تاريخ التوريد. </w:t>
      </w:r>
      <w:r w:rsidR="00D50DC0">
        <w:rPr>
          <w:rFonts w:hint="cs"/>
          <w:b/>
          <w:bCs/>
          <w:sz w:val="28"/>
          <w:szCs w:val="28"/>
          <w:rtl/>
          <w:lang w:bidi="ar-EG"/>
        </w:rPr>
        <w:t xml:space="preserve"> </w:t>
      </w:r>
    </w:p>
    <w:p w:rsidR="00631D78" w:rsidRDefault="00631D78"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تقوم الشركة الموردة باستبدال أي مهمات تظهر بها تلف أو عيب بسبب عيوب الصناعة أو الخامة أثناء فترة الضمان بدون مقابل مع منح المهمات المستبدلة فترة ضمان جديدة مماثلة.</w:t>
      </w:r>
    </w:p>
    <w:p w:rsidR="00B717E5" w:rsidRDefault="00631D78" w:rsidP="00B717E5">
      <w:pPr>
        <w:pStyle w:val="ListParagraph"/>
        <w:numPr>
          <w:ilvl w:val="0"/>
          <w:numId w:val="8"/>
        </w:numPr>
        <w:tabs>
          <w:tab w:val="left" w:pos="-1463"/>
        </w:tabs>
        <w:spacing w:after="0" w:line="360" w:lineRule="auto"/>
        <w:ind w:left="-612" w:right="-851"/>
        <w:jc w:val="lowKashida"/>
        <w:rPr>
          <w:b/>
          <w:bCs/>
          <w:sz w:val="28"/>
          <w:szCs w:val="28"/>
          <w:u w:val="single"/>
          <w:lang w:bidi="ar-EG"/>
        </w:rPr>
      </w:pPr>
      <w:r w:rsidRPr="00631D78">
        <w:rPr>
          <w:rFonts w:hint="cs"/>
          <w:b/>
          <w:bCs/>
          <w:sz w:val="28"/>
          <w:szCs w:val="28"/>
          <w:u w:val="single"/>
          <w:rtl/>
          <w:lang w:bidi="ar-EG"/>
        </w:rPr>
        <w:t>التفتيش :</w:t>
      </w:r>
      <w:r w:rsidRPr="00C50206">
        <w:rPr>
          <w:rFonts w:hint="cs"/>
          <w:b/>
          <w:bCs/>
          <w:sz w:val="28"/>
          <w:szCs w:val="28"/>
          <w:rtl/>
          <w:lang w:bidi="ar-EG"/>
        </w:rPr>
        <w:t xml:space="preserve"> </w:t>
      </w:r>
      <w:r w:rsidRPr="00631D78">
        <w:rPr>
          <w:rFonts w:hint="cs"/>
          <w:b/>
          <w:bCs/>
          <w:sz w:val="28"/>
          <w:szCs w:val="28"/>
          <w:rtl/>
          <w:lang w:bidi="ar-EG"/>
        </w:rPr>
        <w:t xml:space="preserve">يتم التفتيش </w:t>
      </w:r>
      <w:r w:rsidR="00B717E5">
        <w:rPr>
          <w:rFonts w:hint="cs"/>
          <w:b/>
          <w:bCs/>
          <w:sz w:val="28"/>
          <w:szCs w:val="28"/>
          <w:rtl/>
          <w:lang w:bidi="ar-EG"/>
        </w:rPr>
        <w:t>بمصانع الشركة الموردة بالخارج بمعرفة عدد واحد مفتش من شركة ايرماس وذلك لمدة خمسة أيام بخلاف يومي السفر والعودة وتتحمل الشركة الموردة مصاريف التفتيش والسفر والعودة والإقامة.</w:t>
      </w:r>
    </w:p>
    <w:p w:rsidR="00C50206" w:rsidRPr="00C50206" w:rsidRDefault="00B717E5" w:rsidP="009E128E">
      <w:pPr>
        <w:pStyle w:val="ListParagraph"/>
        <w:numPr>
          <w:ilvl w:val="0"/>
          <w:numId w:val="8"/>
        </w:numPr>
        <w:tabs>
          <w:tab w:val="left" w:pos="-1463"/>
        </w:tabs>
        <w:spacing w:after="0" w:line="360" w:lineRule="auto"/>
        <w:ind w:left="-612" w:right="-851"/>
        <w:jc w:val="lowKashida"/>
        <w:rPr>
          <w:b/>
          <w:bCs/>
          <w:sz w:val="28"/>
          <w:szCs w:val="28"/>
          <w:u w:val="single"/>
          <w:lang w:bidi="ar-EG"/>
        </w:rPr>
      </w:pPr>
      <w:r>
        <w:rPr>
          <w:rFonts w:hint="cs"/>
          <w:b/>
          <w:bCs/>
          <w:sz w:val="28"/>
          <w:szCs w:val="28"/>
          <w:u w:val="single"/>
          <w:rtl/>
          <w:lang w:bidi="ar-EG"/>
        </w:rPr>
        <w:t>ا</w:t>
      </w:r>
      <w:r w:rsidR="00C50206">
        <w:rPr>
          <w:rFonts w:hint="cs"/>
          <w:b/>
          <w:bCs/>
          <w:sz w:val="28"/>
          <w:szCs w:val="28"/>
          <w:u w:val="single"/>
          <w:rtl/>
          <w:lang w:bidi="ar-EG"/>
        </w:rPr>
        <w:t>لدفع :</w:t>
      </w:r>
      <w:r w:rsidR="00C50206">
        <w:rPr>
          <w:rFonts w:hint="cs"/>
          <w:b/>
          <w:bCs/>
          <w:sz w:val="28"/>
          <w:szCs w:val="28"/>
          <w:rtl/>
          <w:lang w:bidi="ar-EG"/>
        </w:rPr>
        <w:t xml:space="preserve"> يتم الدفع بشيك بالعملة المحلية بعد الفحص والاستلام وإقرار الصلاحية الفنية.</w:t>
      </w:r>
    </w:p>
    <w:p w:rsidR="00555131" w:rsidRPr="00555131" w:rsidRDefault="00555131" w:rsidP="00C075F8">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sidRPr="00555131">
        <w:rPr>
          <w:rFonts w:hint="cs"/>
          <w:b/>
          <w:bCs/>
          <w:sz w:val="28"/>
          <w:szCs w:val="28"/>
          <w:u w:val="single"/>
          <w:rtl/>
          <w:lang w:bidi="ar-EG"/>
        </w:rPr>
        <w:t>التأمين الابتدائي :</w:t>
      </w:r>
      <w:r>
        <w:rPr>
          <w:rFonts w:hint="cs"/>
          <w:b/>
          <w:bCs/>
          <w:sz w:val="28"/>
          <w:szCs w:val="28"/>
          <w:rtl/>
          <w:lang w:bidi="ar-EG"/>
        </w:rPr>
        <w:t xml:space="preserve"> (</w:t>
      </w:r>
      <w:r w:rsidR="002762F3">
        <w:rPr>
          <w:rFonts w:hint="cs"/>
          <w:b/>
          <w:bCs/>
          <w:sz w:val="28"/>
          <w:szCs w:val="28"/>
          <w:rtl/>
          <w:lang w:bidi="ar-EG"/>
        </w:rPr>
        <w:t>27</w:t>
      </w:r>
      <w:r>
        <w:rPr>
          <w:rFonts w:hint="cs"/>
          <w:b/>
          <w:bCs/>
          <w:sz w:val="28"/>
          <w:szCs w:val="28"/>
          <w:rtl/>
          <w:lang w:bidi="ar-EG"/>
        </w:rPr>
        <w:t xml:space="preserve">000) </w:t>
      </w:r>
      <w:r w:rsidR="00C075F8">
        <w:rPr>
          <w:rFonts w:hint="cs"/>
          <w:b/>
          <w:bCs/>
          <w:sz w:val="28"/>
          <w:szCs w:val="28"/>
          <w:rtl/>
          <w:lang w:bidi="ar-EG"/>
        </w:rPr>
        <w:t>سبعة وعشرون</w:t>
      </w:r>
      <w:r w:rsidR="000A0361">
        <w:rPr>
          <w:rFonts w:hint="cs"/>
          <w:b/>
          <w:bCs/>
          <w:sz w:val="28"/>
          <w:szCs w:val="28"/>
          <w:rtl/>
          <w:lang w:bidi="ar-EG"/>
        </w:rPr>
        <w:t xml:space="preserve"> </w:t>
      </w:r>
      <w:r>
        <w:rPr>
          <w:rFonts w:hint="cs"/>
          <w:b/>
          <w:bCs/>
          <w:sz w:val="28"/>
          <w:szCs w:val="28"/>
          <w:rtl/>
          <w:lang w:bidi="ar-EG"/>
        </w:rPr>
        <w:t>ألف جنيها</w:t>
      </w:r>
      <w:r w:rsidR="00C075F8">
        <w:rPr>
          <w:rFonts w:hint="cs"/>
          <w:b/>
          <w:bCs/>
          <w:sz w:val="28"/>
          <w:szCs w:val="28"/>
          <w:rtl/>
          <w:lang w:bidi="ar-EG"/>
        </w:rPr>
        <w:t xml:space="preserve"> مصرياً</w:t>
      </w:r>
      <w:r>
        <w:rPr>
          <w:rFonts w:hint="cs"/>
          <w:b/>
          <w:bCs/>
          <w:sz w:val="28"/>
          <w:szCs w:val="28"/>
          <w:rtl/>
          <w:lang w:bidi="ar-EG"/>
        </w:rPr>
        <w:t xml:space="preserve"> فقط لا غير.</w:t>
      </w:r>
    </w:p>
    <w:sectPr w:rsidR="00555131" w:rsidRPr="00555131" w:rsidSect="009A1579">
      <w:headerReference w:type="default" r:id="rId8"/>
      <w:footerReference w:type="even" r:id="rId9"/>
      <w:footerReference w:type="default" r:id="rId10"/>
      <w:pgSz w:w="12240" w:h="15840" w:code="1"/>
      <w:pgMar w:top="1440" w:right="1983" w:bottom="1260" w:left="1797" w:header="53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739" w:rsidRDefault="00FF1739">
      <w:r>
        <w:separator/>
      </w:r>
    </w:p>
  </w:endnote>
  <w:endnote w:type="continuationSeparator" w:id="1">
    <w:p w:rsidR="00FF1739" w:rsidRDefault="00FF17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7F4931" w:rsidP="008A581B">
    <w:pPr>
      <w:pStyle w:val="Footer"/>
      <w:framePr w:wrap="around" w:vAnchor="text" w:hAnchor="text" w:y="1"/>
      <w:rPr>
        <w:rStyle w:val="PageNumber"/>
      </w:rPr>
    </w:pPr>
    <w:r>
      <w:rPr>
        <w:rStyle w:val="PageNumber"/>
        <w:rtl/>
      </w:rPr>
      <w:fldChar w:fldCharType="begin"/>
    </w:r>
    <w:r w:rsidR="00220EE0">
      <w:rPr>
        <w:rStyle w:val="PageNumber"/>
      </w:rPr>
      <w:instrText xml:space="preserve">PAGE  </w:instrText>
    </w:r>
    <w:r>
      <w:rPr>
        <w:rStyle w:val="PageNumber"/>
        <w:rtl/>
      </w:rPr>
      <w:fldChar w:fldCharType="end"/>
    </w:r>
  </w:p>
  <w:p w:rsidR="00220EE0" w:rsidRDefault="00220EE0" w:rsidP="005010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220EE0" w:rsidP="008A581B">
    <w:pPr>
      <w:pStyle w:val="Footer"/>
      <w:framePr w:wrap="around" w:vAnchor="text" w:hAnchor="text" w:y="1"/>
      <w:rPr>
        <w:rStyle w:val="PageNumber"/>
      </w:rPr>
    </w:pPr>
  </w:p>
  <w:p w:rsidR="00220EE0" w:rsidRPr="00B42C6D" w:rsidRDefault="00B42C6D" w:rsidP="00B42C6D">
    <w:pPr>
      <w:rPr>
        <w:rtl/>
      </w:rPr>
    </w:pPr>
    <w:r>
      <w:rPr>
        <w:rFonts w:hint="cs"/>
        <w:rtl/>
        <w:lang w:bidi="ar-EG"/>
      </w:rPr>
      <w:t>صفحة</w:t>
    </w:r>
    <w:r>
      <w:t xml:space="preserve"> </w:t>
    </w:r>
    <w:fldSimple w:instr=" PAGE ">
      <w:r w:rsidR="002B1D1B">
        <w:rPr>
          <w:noProof/>
          <w:rtl/>
        </w:rPr>
        <w:t>1</w:t>
      </w:r>
    </w:fldSimple>
    <w:r>
      <w:t xml:space="preserve"> </w:t>
    </w:r>
    <w:r>
      <w:rPr>
        <w:rFonts w:hint="cs"/>
        <w:rtl/>
      </w:rPr>
      <w:t>من</w:t>
    </w:r>
    <w:r>
      <w:t xml:space="preserve"> </w:t>
    </w:r>
    <w:fldSimple w:instr=" NUMPAGES  ">
      <w:r w:rsidR="002B1D1B">
        <w:rPr>
          <w:noProof/>
          <w:rtl/>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739" w:rsidRDefault="00FF1739">
      <w:r>
        <w:separator/>
      </w:r>
    </w:p>
  </w:footnote>
  <w:footnote w:type="continuationSeparator" w:id="1">
    <w:p w:rsidR="00FF1739" w:rsidRDefault="00FF17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023" w:rsidRDefault="00D64023" w:rsidP="00D64023">
    <w:pPr>
      <w:pStyle w:val="Header"/>
      <w:tabs>
        <w:tab w:val="clear" w:pos="4153"/>
        <w:tab w:val="clear" w:pos="8306"/>
        <w:tab w:val="left" w:pos="1273"/>
      </w:tabs>
      <w:ind w:left="-521"/>
      <w:rPr>
        <w:lang w:bidi="ar-EG"/>
      </w:rPr>
    </w:pPr>
  </w:p>
  <w:tbl>
    <w:tblPr>
      <w:tblpPr w:leftFromText="180" w:rightFromText="180" w:vertAnchor="text" w:horzAnchor="margin" w:tblpXSpec="center" w:tblpY="376"/>
      <w:bidiVisual/>
      <w:tblW w:w="9928" w:type="dxa"/>
      <w:tblInd w:w="714" w:type="dxa"/>
      <w:tblLook w:val="01E0"/>
    </w:tblPr>
    <w:tblGrid>
      <w:gridCol w:w="4513"/>
      <w:gridCol w:w="5415"/>
    </w:tblGrid>
    <w:tr w:rsidR="00D64023" w:rsidTr="00E94116">
      <w:trPr>
        <w:trHeight w:val="1258"/>
      </w:trPr>
      <w:tc>
        <w:tcPr>
          <w:tcW w:w="4513" w:type="dxa"/>
        </w:tcPr>
        <w:p w:rsidR="00D64023" w:rsidRDefault="001D4566" w:rsidP="00D64023">
          <w:pPr>
            <w:tabs>
              <w:tab w:val="left" w:pos="287"/>
            </w:tabs>
            <w:ind w:left="605"/>
            <w:rPr>
              <w:rtl/>
              <w:lang w:bidi="ar-EG"/>
            </w:rPr>
          </w:pPr>
          <w:r>
            <w:rPr>
              <w:noProof/>
              <w:rtl/>
            </w:rPr>
            <w:drawing>
              <wp:anchor distT="0" distB="0" distL="114300" distR="114300" simplePos="0" relativeHeight="251659264" behindDoc="0" locked="0" layoutInCell="1" allowOverlap="1">
                <wp:simplePos x="0" y="0"/>
                <wp:positionH relativeFrom="column">
                  <wp:posOffset>279759</wp:posOffset>
                </wp:positionH>
                <wp:positionV relativeFrom="paragraph">
                  <wp:posOffset>18786</wp:posOffset>
                </wp:positionV>
                <wp:extent cx="2404973" cy="749954"/>
                <wp:effectExtent l="19050" t="0" r="0" b="0"/>
                <wp:wrapNone/>
                <wp:docPr id="3" name="Picture 2" descr="اللوجو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لوجو الجديد"/>
                        <pic:cNvPicPr>
                          <a:picLocks noChangeAspect="1" noChangeArrowheads="1"/>
                        </pic:cNvPicPr>
                      </pic:nvPicPr>
                      <pic:blipFill>
                        <a:blip r:embed="rId1" cstate="print"/>
                        <a:srcRect/>
                        <a:stretch>
                          <a:fillRect/>
                        </a:stretch>
                      </pic:blipFill>
                      <pic:spPr bwMode="auto">
                        <a:xfrm>
                          <a:off x="0" y="0"/>
                          <a:ext cx="2404745" cy="749883"/>
                        </a:xfrm>
                        <a:prstGeom prst="rect">
                          <a:avLst/>
                        </a:prstGeom>
                        <a:noFill/>
                        <a:ln w="9525">
                          <a:noFill/>
                          <a:miter lim="800000"/>
                          <a:headEnd/>
                          <a:tailEnd/>
                        </a:ln>
                      </pic:spPr>
                    </pic:pic>
                  </a:graphicData>
                </a:graphic>
              </wp:anchor>
            </w:drawing>
          </w:r>
        </w:p>
      </w:tc>
      <w:tc>
        <w:tcPr>
          <w:tcW w:w="5415" w:type="dxa"/>
        </w:tcPr>
        <w:p w:rsidR="00D64023" w:rsidRDefault="00D64023" w:rsidP="00217B74">
          <w:pPr>
            <w:pStyle w:val="CompanyInfo"/>
          </w:pPr>
        </w:p>
        <w:p w:rsidR="00D64023" w:rsidRDefault="00D64023" w:rsidP="00217B74">
          <w:pPr>
            <w:pStyle w:val="CompanyInfo"/>
            <w:rPr>
              <w:rtl/>
              <w:lang w:bidi="ar-EG"/>
            </w:rPr>
          </w:pPr>
        </w:p>
      </w:tc>
    </w:tr>
  </w:tbl>
  <w:p w:rsidR="00371486" w:rsidRDefault="007F4931" w:rsidP="00D64023">
    <w:pPr>
      <w:pStyle w:val="Header"/>
      <w:tabs>
        <w:tab w:val="clear" w:pos="4153"/>
        <w:tab w:val="clear" w:pos="8306"/>
        <w:tab w:val="left" w:pos="1273"/>
      </w:tabs>
      <w:ind w:left="-521"/>
      <w:rPr>
        <w:lang w:bidi="ar-EG"/>
      </w:rPr>
    </w:pPr>
    <w:r>
      <w:rPr>
        <w:noProof/>
      </w:rPr>
      <w:pict>
        <v:rect id="_x0000_s37889" style="position:absolute;left:0;text-align:left;margin-left:-23.2pt;margin-top:15.4pt;width:135.15pt;height:65.2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" fillcolor="white [3201]" strokecolor="#f79646 [3209]" strokeweight="1pt">
          <v:textbox style="mso-next-textbox:#_x0000_s37889">
            <w:txbxContent>
              <w:p w:rsidR="00123CB5" w:rsidRPr="000715ED" w:rsidRDefault="00123CB5" w:rsidP="00123CB5">
                <w:pPr>
                  <w:spacing w:after="0" w:line="240" w:lineRule="auto"/>
                  <w:jc w:val="right"/>
                  <w:rPr>
                    <w:sz w:val="16"/>
                    <w:szCs w:val="16"/>
                  </w:rPr>
                </w:pPr>
                <w:r w:rsidRPr="000715ED">
                  <w:rPr>
                    <w:sz w:val="16"/>
                    <w:szCs w:val="16"/>
                  </w:rPr>
                  <w:t xml:space="preserve">Authorized By: </w:t>
                </w:r>
                <w:r>
                  <w:rPr>
                    <w:sz w:val="16"/>
                    <w:szCs w:val="16"/>
                  </w:rPr>
                  <w:t xml:space="preserve"> CH</w:t>
                </w:r>
              </w:p>
              <w:p w:rsidR="00123CB5" w:rsidRPr="000715ED" w:rsidRDefault="00123CB5" w:rsidP="001C7A2D">
                <w:pPr>
                  <w:spacing w:after="0" w:line="240" w:lineRule="auto"/>
                  <w:jc w:val="right"/>
                  <w:rPr>
                    <w:sz w:val="16"/>
                    <w:szCs w:val="16"/>
                  </w:rPr>
                </w:pPr>
                <w:r w:rsidRPr="000715ED">
                  <w:rPr>
                    <w:sz w:val="16"/>
                    <w:szCs w:val="16"/>
                  </w:rPr>
                  <w:t xml:space="preserve">Doc. Name: </w:t>
                </w:r>
                <w:r>
                  <w:rPr>
                    <w:sz w:val="16"/>
                    <w:szCs w:val="16"/>
                    <w:lang w:bidi="ar-EG"/>
                  </w:rPr>
                  <w:t xml:space="preserve">PU- </w:t>
                </w:r>
                <w:r>
                  <w:rPr>
                    <w:sz w:val="16"/>
                    <w:szCs w:val="16"/>
                  </w:rPr>
                  <w:t>P-004-D-</w:t>
                </w:r>
                <w:r w:rsidR="001C7A2D">
                  <w:rPr>
                    <w:sz w:val="16"/>
                    <w:szCs w:val="16"/>
                  </w:rPr>
                  <w:t>03</w:t>
                </w:r>
              </w:p>
              <w:p w:rsidR="00123CB5" w:rsidRPr="000715ED" w:rsidRDefault="00123CB5" w:rsidP="001C7A2D">
                <w:pPr>
                  <w:spacing w:after="0" w:line="240" w:lineRule="auto"/>
                  <w:jc w:val="right"/>
                  <w:rPr>
                    <w:sz w:val="16"/>
                    <w:szCs w:val="16"/>
                  </w:rPr>
                </w:pPr>
                <w:r w:rsidRPr="000715ED">
                  <w:rPr>
                    <w:sz w:val="16"/>
                    <w:szCs w:val="16"/>
                  </w:rPr>
                  <w:t>Issue Number:</w:t>
                </w:r>
                <w:r>
                  <w:rPr>
                    <w:sz w:val="16"/>
                    <w:szCs w:val="16"/>
                  </w:rPr>
                  <w:t xml:space="preserve">  </w:t>
                </w:r>
                <w:r w:rsidR="00064401">
                  <w:rPr>
                    <w:sz w:val="16"/>
                    <w:szCs w:val="16"/>
                  </w:rPr>
                  <w:t>0</w:t>
                </w:r>
                <w:r>
                  <w:rPr>
                    <w:sz w:val="16"/>
                    <w:szCs w:val="16"/>
                  </w:rPr>
                  <w:t xml:space="preserve"> </w:t>
                </w:r>
                <w:r w:rsidR="001C7A2D">
                  <w:rPr>
                    <w:sz w:val="16"/>
                    <w:szCs w:val="16"/>
                  </w:rPr>
                  <w:t>3</w:t>
                </w:r>
              </w:p>
              <w:p w:rsidR="00123CB5" w:rsidRPr="000715ED" w:rsidRDefault="00123CB5" w:rsidP="001C7A2D">
                <w:pPr>
                  <w:bidi w:val="0"/>
                  <w:spacing w:after="0" w:line="240" w:lineRule="auto"/>
                  <w:rPr>
                    <w:sz w:val="16"/>
                    <w:szCs w:val="16"/>
                  </w:rPr>
                </w:pPr>
                <w:r w:rsidRPr="000715ED">
                  <w:rPr>
                    <w:sz w:val="16"/>
                    <w:szCs w:val="16"/>
                  </w:rPr>
                  <w:t>Issue Date:</w:t>
                </w:r>
                <w:r>
                  <w:rPr>
                    <w:sz w:val="16"/>
                    <w:szCs w:val="16"/>
                  </w:rPr>
                  <w:tab/>
                  <w:t xml:space="preserve">  </w:t>
                </w:r>
                <w:r w:rsidR="001C7A2D">
                  <w:rPr>
                    <w:sz w:val="16"/>
                    <w:szCs w:val="16"/>
                  </w:rPr>
                  <w:t>1</w:t>
                </w:r>
                <w:r>
                  <w:rPr>
                    <w:sz w:val="16"/>
                    <w:szCs w:val="16"/>
                  </w:rPr>
                  <w:t>/</w:t>
                </w:r>
                <w:r w:rsidR="001C7A2D">
                  <w:rPr>
                    <w:sz w:val="16"/>
                    <w:szCs w:val="16"/>
                  </w:rPr>
                  <w:t>2018</w:t>
                </w:r>
                <w:r>
                  <w:rPr>
                    <w:sz w:val="16"/>
                    <w:szCs w:val="16"/>
                  </w:rPr>
                  <w:tab/>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F60"/>
    <w:multiLevelType w:val="hybridMultilevel"/>
    <w:tmpl w:val="FFC23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17EDA"/>
    <w:multiLevelType w:val="hybridMultilevel"/>
    <w:tmpl w:val="214A8F00"/>
    <w:lvl w:ilvl="0" w:tplc="04090001">
      <w:start w:val="1"/>
      <w:numFmt w:val="bullet"/>
      <w:lvlText w:val=""/>
      <w:lvlJc w:val="left"/>
      <w:pPr>
        <w:ind w:left="1466" w:hanging="360"/>
      </w:pPr>
      <w:rPr>
        <w:rFonts w:ascii="Symbol" w:hAnsi="Symbol" w:hint="default"/>
      </w:rPr>
    </w:lvl>
    <w:lvl w:ilvl="1" w:tplc="2A0A46E2">
      <w:start w:val="1"/>
      <w:numFmt w:val="decimal"/>
      <w:lvlText w:val="%2."/>
      <w:lvlJc w:val="left"/>
      <w:pPr>
        <w:tabs>
          <w:tab w:val="num" w:pos="360"/>
        </w:tabs>
        <w:ind w:left="360" w:hanging="360"/>
      </w:pPr>
      <w:rPr>
        <w:rFonts w:hint="default"/>
      </w:rPr>
    </w:lvl>
    <w:lvl w:ilvl="2" w:tplc="69AA103C">
      <w:numFmt w:val="bullet"/>
      <w:lvlText w:val="-"/>
      <w:lvlJc w:val="left"/>
      <w:pPr>
        <w:ind w:left="2906" w:hanging="360"/>
      </w:pPr>
      <w:rPr>
        <w:rFonts w:ascii="Arial" w:eastAsia="Calibri" w:hAnsi="Arial" w:cs="Arial"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2">
    <w:nsid w:val="09A229E6"/>
    <w:multiLevelType w:val="hybridMultilevel"/>
    <w:tmpl w:val="373454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EC35604"/>
    <w:multiLevelType w:val="hybridMultilevel"/>
    <w:tmpl w:val="C3E48C5E"/>
    <w:lvl w:ilvl="0" w:tplc="7C4E1BD6">
      <w:start w:val="1"/>
      <w:numFmt w:val="decimal"/>
      <w:lvlText w:val="%1-"/>
      <w:lvlJc w:val="righ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6F0605"/>
    <w:multiLevelType w:val="hybridMultilevel"/>
    <w:tmpl w:val="33C21E22"/>
    <w:lvl w:ilvl="0" w:tplc="04090001">
      <w:start w:val="1"/>
      <w:numFmt w:val="bullet"/>
      <w:lvlText w:val=""/>
      <w:lvlJc w:val="left"/>
      <w:pPr>
        <w:ind w:left="-34" w:hanging="360"/>
      </w:pPr>
      <w:rPr>
        <w:rFonts w:ascii="Symbol" w:hAnsi="Symbol" w:hint="default"/>
      </w:rPr>
    </w:lvl>
    <w:lvl w:ilvl="1" w:tplc="04090003" w:tentative="1">
      <w:start w:val="1"/>
      <w:numFmt w:val="bullet"/>
      <w:lvlText w:val="o"/>
      <w:lvlJc w:val="left"/>
      <w:pPr>
        <w:ind w:left="686" w:hanging="360"/>
      </w:pPr>
      <w:rPr>
        <w:rFonts w:ascii="Courier New" w:hAnsi="Courier New" w:cs="Courier New" w:hint="default"/>
      </w:rPr>
    </w:lvl>
    <w:lvl w:ilvl="2" w:tplc="04090005" w:tentative="1">
      <w:start w:val="1"/>
      <w:numFmt w:val="bullet"/>
      <w:lvlText w:val=""/>
      <w:lvlJc w:val="left"/>
      <w:pPr>
        <w:ind w:left="1406" w:hanging="360"/>
      </w:pPr>
      <w:rPr>
        <w:rFonts w:ascii="Wingdings" w:hAnsi="Wingdings" w:hint="default"/>
      </w:rPr>
    </w:lvl>
    <w:lvl w:ilvl="3" w:tplc="04090001" w:tentative="1">
      <w:start w:val="1"/>
      <w:numFmt w:val="bullet"/>
      <w:lvlText w:val=""/>
      <w:lvlJc w:val="left"/>
      <w:pPr>
        <w:ind w:left="2126" w:hanging="360"/>
      </w:pPr>
      <w:rPr>
        <w:rFonts w:ascii="Symbol" w:hAnsi="Symbol" w:hint="default"/>
      </w:rPr>
    </w:lvl>
    <w:lvl w:ilvl="4" w:tplc="04090003" w:tentative="1">
      <w:start w:val="1"/>
      <w:numFmt w:val="bullet"/>
      <w:lvlText w:val="o"/>
      <w:lvlJc w:val="left"/>
      <w:pPr>
        <w:ind w:left="2846" w:hanging="360"/>
      </w:pPr>
      <w:rPr>
        <w:rFonts w:ascii="Courier New" w:hAnsi="Courier New" w:cs="Courier New" w:hint="default"/>
      </w:rPr>
    </w:lvl>
    <w:lvl w:ilvl="5" w:tplc="04090005" w:tentative="1">
      <w:start w:val="1"/>
      <w:numFmt w:val="bullet"/>
      <w:lvlText w:val=""/>
      <w:lvlJc w:val="left"/>
      <w:pPr>
        <w:ind w:left="3566" w:hanging="360"/>
      </w:pPr>
      <w:rPr>
        <w:rFonts w:ascii="Wingdings" w:hAnsi="Wingdings" w:hint="default"/>
      </w:rPr>
    </w:lvl>
    <w:lvl w:ilvl="6" w:tplc="04090001" w:tentative="1">
      <w:start w:val="1"/>
      <w:numFmt w:val="bullet"/>
      <w:lvlText w:val=""/>
      <w:lvlJc w:val="left"/>
      <w:pPr>
        <w:ind w:left="4286" w:hanging="360"/>
      </w:pPr>
      <w:rPr>
        <w:rFonts w:ascii="Symbol" w:hAnsi="Symbol" w:hint="default"/>
      </w:rPr>
    </w:lvl>
    <w:lvl w:ilvl="7" w:tplc="04090003" w:tentative="1">
      <w:start w:val="1"/>
      <w:numFmt w:val="bullet"/>
      <w:lvlText w:val="o"/>
      <w:lvlJc w:val="left"/>
      <w:pPr>
        <w:ind w:left="5006" w:hanging="360"/>
      </w:pPr>
      <w:rPr>
        <w:rFonts w:ascii="Courier New" w:hAnsi="Courier New" w:cs="Courier New" w:hint="default"/>
      </w:rPr>
    </w:lvl>
    <w:lvl w:ilvl="8" w:tplc="04090005" w:tentative="1">
      <w:start w:val="1"/>
      <w:numFmt w:val="bullet"/>
      <w:lvlText w:val=""/>
      <w:lvlJc w:val="left"/>
      <w:pPr>
        <w:ind w:left="5726" w:hanging="360"/>
      </w:pPr>
      <w:rPr>
        <w:rFonts w:ascii="Wingdings" w:hAnsi="Wingdings" w:hint="default"/>
      </w:rPr>
    </w:lvl>
  </w:abstractNum>
  <w:abstractNum w:abstractNumId="5">
    <w:nsid w:val="49A920A6"/>
    <w:multiLevelType w:val="hybridMultilevel"/>
    <w:tmpl w:val="66D8C16A"/>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6">
    <w:nsid w:val="513C3A61"/>
    <w:multiLevelType w:val="hybridMultilevel"/>
    <w:tmpl w:val="77D6CD4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397370"/>
    <w:multiLevelType w:val="hybridMultilevel"/>
    <w:tmpl w:val="9F806146"/>
    <w:lvl w:ilvl="0" w:tplc="04090009">
      <w:start w:val="1"/>
      <w:numFmt w:val="bullet"/>
      <w:lvlText w:val=""/>
      <w:lvlJc w:val="left"/>
      <w:pPr>
        <w:ind w:left="108" w:hanging="360"/>
      </w:pPr>
      <w:rPr>
        <w:rFonts w:ascii="Wingdings" w:hAnsi="Wingdings"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8">
    <w:nsid w:val="67F85022"/>
    <w:multiLevelType w:val="hybridMultilevel"/>
    <w:tmpl w:val="6DD020A2"/>
    <w:lvl w:ilvl="0" w:tplc="0409000F">
      <w:start w:val="1"/>
      <w:numFmt w:val="decimal"/>
      <w:lvlText w:val="%1."/>
      <w:lvlJc w:val="left"/>
      <w:pPr>
        <w:ind w:left="786"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6B5A1B0B"/>
    <w:multiLevelType w:val="hybridMultilevel"/>
    <w:tmpl w:val="0E0435CE"/>
    <w:lvl w:ilvl="0" w:tplc="7906732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E97781F"/>
    <w:multiLevelType w:val="hybridMultilevel"/>
    <w:tmpl w:val="43BE512E"/>
    <w:lvl w:ilvl="0" w:tplc="A8CAF1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6"/>
  </w:num>
  <w:num w:numId="5">
    <w:abstractNumId w:val="2"/>
  </w:num>
  <w:num w:numId="6">
    <w:abstractNumId w:val="9"/>
  </w:num>
  <w:num w:numId="7">
    <w:abstractNumId w:val="7"/>
  </w:num>
  <w:num w:numId="8">
    <w:abstractNumId w:val="10"/>
  </w:num>
  <w:num w:numId="9">
    <w:abstractNumId w:val="0"/>
  </w:num>
  <w:num w:numId="10">
    <w:abstractNumId w:val="4"/>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20"/>
  <w:drawingGridHorizontalSpacing w:val="110"/>
  <w:displayHorizontalDrawingGridEvery w:val="2"/>
  <w:noPunctuationKerning/>
  <w:characterSpacingControl w:val="doNotCompress"/>
  <w:hdrShapeDefaults>
    <o:shapedefaults v:ext="edit" spidmax="37891"/>
    <o:shapelayout v:ext="edit">
      <o:idmap v:ext="edit" data="37"/>
    </o:shapelayout>
  </w:hdrShapeDefaults>
  <w:footnotePr>
    <w:footnote w:id="0"/>
    <w:footnote w:id="1"/>
  </w:footnotePr>
  <w:endnotePr>
    <w:endnote w:id="0"/>
    <w:endnote w:id="1"/>
  </w:endnotePr>
  <w:compat/>
  <w:rsids>
    <w:rsidRoot w:val="009E3604"/>
    <w:rsid w:val="000002DA"/>
    <w:rsid w:val="00001345"/>
    <w:rsid w:val="0000222A"/>
    <w:rsid w:val="000037A8"/>
    <w:rsid w:val="000124E4"/>
    <w:rsid w:val="000132B6"/>
    <w:rsid w:val="00014FDF"/>
    <w:rsid w:val="000204BA"/>
    <w:rsid w:val="00023F1F"/>
    <w:rsid w:val="000303CD"/>
    <w:rsid w:val="0003255A"/>
    <w:rsid w:val="00032EBF"/>
    <w:rsid w:val="00034508"/>
    <w:rsid w:val="00040404"/>
    <w:rsid w:val="00040813"/>
    <w:rsid w:val="00042583"/>
    <w:rsid w:val="0004304E"/>
    <w:rsid w:val="00043909"/>
    <w:rsid w:val="00047CC8"/>
    <w:rsid w:val="00054C5B"/>
    <w:rsid w:val="000572D8"/>
    <w:rsid w:val="00064401"/>
    <w:rsid w:val="000674CB"/>
    <w:rsid w:val="0007183C"/>
    <w:rsid w:val="00071C74"/>
    <w:rsid w:val="00074CE4"/>
    <w:rsid w:val="00081BA2"/>
    <w:rsid w:val="00081DBD"/>
    <w:rsid w:val="000A0225"/>
    <w:rsid w:val="000A0361"/>
    <w:rsid w:val="000A4226"/>
    <w:rsid w:val="000A46C5"/>
    <w:rsid w:val="000A48CE"/>
    <w:rsid w:val="000A58D4"/>
    <w:rsid w:val="000A710D"/>
    <w:rsid w:val="000B5DCD"/>
    <w:rsid w:val="000B61AA"/>
    <w:rsid w:val="000B7D4E"/>
    <w:rsid w:val="000B7E73"/>
    <w:rsid w:val="000C6ACC"/>
    <w:rsid w:val="000C74BA"/>
    <w:rsid w:val="000D2DCF"/>
    <w:rsid w:val="000D31EE"/>
    <w:rsid w:val="000E1C0D"/>
    <w:rsid w:val="000E3973"/>
    <w:rsid w:val="000E452A"/>
    <w:rsid w:val="000E68C1"/>
    <w:rsid w:val="000E6B41"/>
    <w:rsid w:val="000F5E0E"/>
    <w:rsid w:val="000F64A0"/>
    <w:rsid w:val="000F7BD5"/>
    <w:rsid w:val="00100FF4"/>
    <w:rsid w:val="00104478"/>
    <w:rsid w:val="00105138"/>
    <w:rsid w:val="001053C9"/>
    <w:rsid w:val="0011150E"/>
    <w:rsid w:val="001126E6"/>
    <w:rsid w:val="0011372F"/>
    <w:rsid w:val="001140D1"/>
    <w:rsid w:val="00115ED4"/>
    <w:rsid w:val="00116390"/>
    <w:rsid w:val="0011653A"/>
    <w:rsid w:val="001219B1"/>
    <w:rsid w:val="00122D07"/>
    <w:rsid w:val="00123CB5"/>
    <w:rsid w:val="001244BE"/>
    <w:rsid w:val="0012589B"/>
    <w:rsid w:val="00127058"/>
    <w:rsid w:val="001275F5"/>
    <w:rsid w:val="001333A4"/>
    <w:rsid w:val="00133D02"/>
    <w:rsid w:val="00134306"/>
    <w:rsid w:val="0013604D"/>
    <w:rsid w:val="00137ADA"/>
    <w:rsid w:val="001451A0"/>
    <w:rsid w:val="00153DC0"/>
    <w:rsid w:val="00154A67"/>
    <w:rsid w:val="00155882"/>
    <w:rsid w:val="0015608A"/>
    <w:rsid w:val="00161C4A"/>
    <w:rsid w:val="00165412"/>
    <w:rsid w:val="001659A8"/>
    <w:rsid w:val="0016618C"/>
    <w:rsid w:val="001732C8"/>
    <w:rsid w:val="00176410"/>
    <w:rsid w:val="0017669D"/>
    <w:rsid w:val="00180D41"/>
    <w:rsid w:val="00180FB2"/>
    <w:rsid w:val="00181812"/>
    <w:rsid w:val="00185CF3"/>
    <w:rsid w:val="00185D29"/>
    <w:rsid w:val="00185DEC"/>
    <w:rsid w:val="001911FD"/>
    <w:rsid w:val="0019544F"/>
    <w:rsid w:val="001A01FB"/>
    <w:rsid w:val="001A4F72"/>
    <w:rsid w:val="001A53A3"/>
    <w:rsid w:val="001A618C"/>
    <w:rsid w:val="001B2A77"/>
    <w:rsid w:val="001B4E56"/>
    <w:rsid w:val="001B58C2"/>
    <w:rsid w:val="001C2D37"/>
    <w:rsid w:val="001C3019"/>
    <w:rsid w:val="001C369E"/>
    <w:rsid w:val="001C4A63"/>
    <w:rsid w:val="001C4ADE"/>
    <w:rsid w:val="001C51C0"/>
    <w:rsid w:val="001C5E3F"/>
    <w:rsid w:val="001C7A2D"/>
    <w:rsid w:val="001D1F8F"/>
    <w:rsid w:val="001D3740"/>
    <w:rsid w:val="001D38A2"/>
    <w:rsid w:val="001D4566"/>
    <w:rsid w:val="001E6955"/>
    <w:rsid w:val="001E6E52"/>
    <w:rsid w:val="001F0155"/>
    <w:rsid w:val="001F08F4"/>
    <w:rsid w:val="001F2B93"/>
    <w:rsid w:val="001F307B"/>
    <w:rsid w:val="001F4081"/>
    <w:rsid w:val="001F4705"/>
    <w:rsid w:val="001F5187"/>
    <w:rsid w:val="001F6789"/>
    <w:rsid w:val="00200B4B"/>
    <w:rsid w:val="0021052E"/>
    <w:rsid w:val="00211FAA"/>
    <w:rsid w:val="0021634E"/>
    <w:rsid w:val="00217B74"/>
    <w:rsid w:val="00220EE0"/>
    <w:rsid w:val="002265D0"/>
    <w:rsid w:val="00227F30"/>
    <w:rsid w:val="00231890"/>
    <w:rsid w:val="0023437C"/>
    <w:rsid w:val="00240C6B"/>
    <w:rsid w:val="00242DA9"/>
    <w:rsid w:val="00242E3D"/>
    <w:rsid w:val="002432E1"/>
    <w:rsid w:val="002435A9"/>
    <w:rsid w:val="0024724A"/>
    <w:rsid w:val="00247AB0"/>
    <w:rsid w:val="00247DE2"/>
    <w:rsid w:val="002540FD"/>
    <w:rsid w:val="00257B9E"/>
    <w:rsid w:val="0026086F"/>
    <w:rsid w:val="00264B24"/>
    <w:rsid w:val="00267712"/>
    <w:rsid w:val="00267979"/>
    <w:rsid w:val="002717EC"/>
    <w:rsid w:val="00271E6D"/>
    <w:rsid w:val="00272A2F"/>
    <w:rsid w:val="002762F3"/>
    <w:rsid w:val="002765D1"/>
    <w:rsid w:val="00276CA1"/>
    <w:rsid w:val="00277360"/>
    <w:rsid w:val="00280382"/>
    <w:rsid w:val="002808A5"/>
    <w:rsid w:val="0028397C"/>
    <w:rsid w:val="002A105D"/>
    <w:rsid w:val="002A17C4"/>
    <w:rsid w:val="002A2E0B"/>
    <w:rsid w:val="002A3CF5"/>
    <w:rsid w:val="002A3D2A"/>
    <w:rsid w:val="002A7842"/>
    <w:rsid w:val="002B12AF"/>
    <w:rsid w:val="002B1442"/>
    <w:rsid w:val="002B1D1B"/>
    <w:rsid w:val="002B631E"/>
    <w:rsid w:val="002B6948"/>
    <w:rsid w:val="002C45B3"/>
    <w:rsid w:val="002C7909"/>
    <w:rsid w:val="002D1668"/>
    <w:rsid w:val="002D6091"/>
    <w:rsid w:val="002D6D0E"/>
    <w:rsid w:val="002E2288"/>
    <w:rsid w:val="002E31DF"/>
    <w:rsid w:val="002F7A35"/>
    <w:rsid w:val="00300B38"/>
    <w:rsid w:val="0030512F"/>
    <w:rsid w:val="00305A29"/>
    <w:rsid w:val="003071DC"/>
    <w:rsid w:val="0031055E"/>
    <w:rsid w:val="0031278F"/>
    <w:rsid w:val="0031417A"/>
    <w:rsid w:val="00314AD8"/>
    <w:rsid w:val="003158E5"/>
    <w:rsid w:val="00322AC3"/>
    <w:rsid w:val="00322CDB"/>
    <w:rsid w:val="00331703"/>
    <w:rsid w:val="003323B2"/>
    <w:rsid w:val="00333B2E"/>
    <w:rsid w:val="00336C42"/>
    <w:rsid w:val="00344B44"/>
    <w:rsid w:val="003476C2"/>
    <w:rsid w:val="003606CA"/>
    <w:rsid w:val="00361E53"/>
    <w:rsid w:val="00363BE9"/>
    <w:rsid w:val="00366915"/>
    <w:rsid w:val="00371486"/>
    <w:rsid w:val="00372A6C"/>
    <w:rsid w:val="0037454A"/>
    <w:rsid w:val="0037738D"/>
    <w:rsid w:val="00380062"/>
    <w:rsid w:val="00382323"/>
    <w:rsid w:val="003857FE"/>
    <w:rsid w:val="0038775B"/>
    <w:rsid w:val="003929B0"/>
    <w:rsid w:val="0039331A"/>
    <w:rsid w:val="00397990"/>
    <w:rsid w:val="003A1E6C"/>
    <w:rsid w:val="003A60FC"/>
    <w:rsid w:val="003B7189"/>
    <w:rsid w:val="003C0BCE"/>
    <w:rsid w:val="003C5534"/>
    <w:rsid w:val="003C6191"/>
    <w:rsid w:val="003C6887"/>
    <w:rsid w:val="003C6962"/>
    <w:rsid w:val="003D0E39"/>
    <w:rsid w:val="003D0F7F"/>
    <w:rsid w:val="003D1A13"/>
    <w:rsid w:val="003D1B76"/>
    <w:rsid w:val="003D35B7"/>
    <w:rsid w:val="003D4288"/>
    <w:rsid w:val="003D6BF7"/>
    <w:rsid w:val="003E675F"/>
    <w:rsid w:val="003E6EC5"/>
    <w:rsid w:val="003F04DA"/>
    <w:rsid w:val="003F178F"/>
    <w:rsid w:val="003F1824"/>
    <w:rsid w:val="003F25BA"/>
    <w:rsid w:val="003F2FA0"/>
    <w:rsid w:val="003F3F7E"/>
    <w:rsid w:val="003F62BF"/>
    <w:rsid w:val="003F6332"/>
    <w:rsid w:val="003F69D4"/>
    <w:rsid w:val="003F7895"/>
    <w:rsid w:val="004021A3"/>
    <w:rsid w:val="004033EA"/>
    <w:rsid w:val="00404E69"/>
    <w:rsid w:val="004052B5"/>
    <w:rsid w:val="004103EB"/>
    <w:rsid w:val="0041053E"/>
    <w:rsid w:val="00413ABA"/>
    <w:rsid w:val="00431153"/>
    <w:rsid w:val="0043282D"/>
    <w:rsid w:val="00432A29"/>
    <w:rsid w:val="00434FAC"/>
    <w:rsid w:val="00435FB8"/>
    <w:rsid w:val="00436F89"/>
    <w:rsid w:val="004468FA"/>
    <w:rsid w:val="004520D9"/>
    <w:rsid w:val="00454763"/>
    <w:rsid w:val="00455E15"/>
    <w:rsid w:val="00456C00"/>
    <w:rsid w:val="00461866"/>
    <w:rsid w:val="00463D5A"/>
    <w:rsid w:val="00473018"/>
    <w:rsid w:val="004760E6"/>
    <w:rsid w:val="0047722E"/>
    <w:rsid w:val="00482A8E"/>
    <w:rsid w:val="004836C3"/>
    <w:rsid w:val="00483B3F"/>
    <w:rsid w:val="00484F75"/>
    <w:rsid w:val="004852B3"/>
    <w:rsid w:val="00486B76"/>
    <w:rsid w:val="00490179"/>
    <w:rsid w:val="00495988"/>
    <w:rsid w:val="004971A4"/>
    <w:rsid w:val="00497B94"/>
    <w:rsid w:val="004A3387"/>
    <w:rsid w:val="004B12F5"/>
    <w:rsid w:val="004B64DD"/>
    <w:rsid w:val="004C17E3"/>
    <w:rsid w:val="004C670F"/>
    <w:rsid w:val="004C71D8"/>
    <w:rsid w:val="004D01BE"/>
    <w:rsid w:val="004D1DEF"/>
    <w:rsid w:val="004D225B"/>
    <w:rsid w:val="004D35AE"/>
    <w:rsid w:val="004D3FBB"/>
    <w:rsid w:val="004D6DFD"/>
    <w:rsid w:val="004E36E7"/>
    <w:rsid w:val="004E6AA8"/>
    <w:rsid w:val="004E6C58"/>
    <w:rsid w:val="004F21D7"/>
    <w:rsid w:val="004F449B"/>
    <w:rsid w:val="004F58A0"/>
    <w:rsid w:val="004F5B33"/>
    <w:rsid w:val="00500174"/>
    <w:rsid w:val="005002F8"/>
    <w:rsid w:val="005010FB"/>
    <w:rsid w:val="00511CD6"/>
    <w:rsid w:val="00511FCA"/>
    <w:rsid w:val="00512329"/>
    <w:rsid w:val="00521967"/>
    <w:rsid w:val="005227DD"/>
    <w:rsid w:val="00525588"/>
    <w:rsid w:val="00526182"/>
    <w:rsid w:val="00526EFF"/>
    <w:rsid w:val="005279C4"/>
    <w:rsid w:val="0053237D"/>
    <w:rsid w:val="00536120"/>
    <w:rsid w:val="00540739"/>
    <w:rsid w:val="00544F28"/>
    <w:rsid w:val="005475DB"/>
    <w:rsid w:val="0055081C"/>
    <w:rsid w:val="00554D58"/>
    <w:rsid w:val="00555131"/>
    <w:rsid w:val="00556D52"/>
    <w:rsid w:val="00560640"/>
    <w:rsid w:val="005658D6"/>
    <w:rsid w:val="005724FC"/>
    <w:rsid w:val="00574F79"/>
    <w:rsid w:val="00575643"/>
    <w:rsid w:val="00576267"/>
    <w:rsid w:val="00580E67"/>
    <w:rsid w:val="00582E78"/>
    <w:rsid w:val="00584AE6"/>
    <w:rsid w:val="00587997"/>
    <w:rsid w:val="00592817"/>
    <w:rsid w:val="00593140"/>
    <w:rsid w:val="005949EB"/>
    <w:rsid w:val="00594C1F"/>
    <w:rsid w:val="005951E7"/>
    <w:rsid w:val="00595922"/>
    <w:rsid w:val="00596C94"/>
    <w:rsid w:val="005A010D"/>
    <w:rsid w:val="005A6F81"/>
    <w:rsid w:val="005B0A07"/>
    <w:rsid w:val="005B0B45"/>
    <w:rsid w:val="005B2271"/>
    <w:rsid w:val="005B426D"/>
    <w:rsid w:val="005C0195"/>
    <w:rsid w:val="005C4572"/>
    <w:rsid w:val="005C4865"/>
    <w:rsid w:val="005D57DD"/>
    <w:rsid w:val="005E1407"/>
    <w:rsid w:val="005F24E7"/>
    <w:rsid w:val="005F27AF"/>
    <w:rsid w:val="00600014"/>
    <w:rsid w:val="00600C15"/>
    <w:rsid w:val="006019BC"/>
    <w:rsid w:val="006037DE"/>
    <w:rsid w:val="00603C48"/>
    <w:rsid w:val="00605F9E"/>
    <w:rsid w:val="0061319B"/>
    <w:rsid w:val="00614A8C"/>
    <w:rsid w:val="00624B50"/>
    <w:rsid w:val="0063131F"/>
    <w:rsid w:val="00631B9B"/>
    <w:rsid w:val="00631D78"/>
    <w:rsid w:val="006321D8"/>
    <w:rsid w:val="006334ED"/>
    <w:rsid w:val="006421A4"/>
    <w:rsid w:val="006446E6"/>
    <w:rsid w:val="00644F0E"/>
    <w:rsid w:val="0064671C"/>
    <w:rsid w:val="00647BEF"/>
    <w:rsid w:val="006543D7"/>
    <w:rsid w:val="006565B1"/>
    <w:rsid w:val="00656798"/>
    <w:rsid w:val="00657A66"/>
    <w:rsid w:val="00663DA0"/>
    <w:rsid w:val="0066511D"/>
    <w:rsid w:val="0066701D"/>
    <w:rsid w:val="006709BE"/>
    <w:rsid w:val="00674B0E"/>
    <w:rsid w:val="0067798E"/>
    <w:rsid w:val="006802B2"/>
    <w:rsid w:val="0068070A"/>
    <w:rsid w:val="00683BB9"/>
    <w:rsid w:val="00684F1F"/>
    <w:rsid w:val="00685D2F"/>
    <w:rsid w:val="00685EC1"/>
    <w:rsid w:val="006875C3"/>
    <w:rsid w:val="006943A7"/>
    <w:rsid w:val="00694E84"/>
    <w:rsid w:val="00696C2C"/>
    <w:rsid w:val="006A3E81"/>
    <w:rsid w:val="006A457F"/>
    <w:rsid w:val="006B47C2"/>
    <w:rsid w:val="006B4F6A"/>
    <w:rsid w:val="006B6F70"/>
    <w:rsid w:val="006B7AC1"/>
    <w:rsid w:val="006C3E3E"/>
    <w:rsid w:val="006C5A96"/>
    <w:rsid w:val="006C7DF1"/>
    <w:rsid w:val="006D35D3"/>
    <w:rsid w:val="006D7BC6"/>
    <w:rsid w:val="006E1018"/>
    <w:rsid w:val="006E414B"/>
    <w:rsid w:val="006E435D"/>
    <w:rsid w:val="006E618B"/>
    <w:rsid w:val="006F059C"/>
    <w:rsid w:val="006F336C"/>
    <w:rsid w:val="006F3450"/>
    <w:rsid w:val="006F70E9"/>
    <w:rsid w:val="00700435"/>
    <w:rsid w:val="00701B4D"/>
    <w:rsid w:val="007027F8"/>
    <w:rsid w:val="00702EB9"/>
    <w:rsid w:val="007204D4"/>
    <w:rsid w:val="00720CDC"/>
    <w:rsid w:val="00721441"/>
    <w:rsid w:val="00722F08"/>
    <w:rsid w:val="007256B4"/>
    <w:rsid w:val="00726082"/>
    <w:rsid w:val="0072753B"/>
    <w:rsid w:val="00727B9C"/>
    <w:rsid w:val="007352A5"/>
    <w:rsid w:val="00741831"/>
    <w:rsid w:val="0074400E"/>
    <w:rsid w:val="00745A1D"/>
    <w:rsid w:val="00750209"/>
    <w:rsid w:val="00751067"/>
    <w:rsid w:val="00754757"/>
    <w:rsid w:val="00756556"/>
    <w:rsid w:val="00760CC5"/>
    <w:rsid w:val="00761F35"/>
    <w:rsid w:val="0076483D"/>
    <w:rsid w:val="00765528"/>
    <w:rsid w:val="00765D8E"/>
    <w:rsid w:val="00765DAB"/>
    <w:rsid w:val="007722B6"/>
    <w:rsid w:val="00786DF5"/>
    <w:rsid w:val="0079026E"/>
    <w:rsid w:val="00793EFB"/>
    <w:rsid w:val="00794FA7"/>
    <w:rsid w:val="00795B44"/>
    <w:rsid w:val="007964AF"/>
    <w:rsid w:val="00796B80"/>
    <w:rsid w:val="007A4A49"/>
    <w:rsid w:val="007A6F2A"/>
    <w:rsid w:val="007A7E2E"/>
    <w:rsid w:val="007B22B0"/>
    <w:rsid w:val="007B2D08"/>
    <w:rsid w:val="007B31E9"/>
    <w:rsid w:val="007B54C7"/>
    <w:rsid w:val="007B6792"/>
    <w:rsid w:val="007C34E5"/>
    <w:rsid w:val="007C4EEA"/>
    <w:rsid w:val="007C681E"/>
    <w:rsid w:val="007D1BAA"/>
    <w:rsid w:val="007D5629"/>
    <w:rsid w:val="007E3215"/>
    <w:rsid w:val="007E4289"/>
    <w:rsid w:val="007E46E1"/>
    <w:rsid w:val="007E4E34"/>
    <w:rsid w:val="007F0545"/>
    <w:rsid w:val="007F05FF"/>
    <w:rsid w:val="007F1C3F"/>
    <w:rsid w:val="007F4931"/>
    <w:rsid w:val="007F66F7"/>
    <w:rsid w:val="00803B0E"/>
    <w:rsid w:val="0080412E"/>
    <w:rsid w:val="00805C75"/>
    <w:rsid w:val="00805F55"/>
    <w:rsid w:val="00806AAE"/>
    <w:rsid w:val="00807299"/>
    <w:rsid w:val="008077C4"/>
    <w:rsid w:val="00810BEC"/>
    <w:rsid w:val="00812E59"/>
    <w:rsid w:val="00813090"/>
    <w:rsid w:val="00813198"/>
    <w:rsid w:val="00823A50"/>
    <w:rsid w:val="008301FE"/>
    <w:rsid w:val="008305F9"/>
    <w:rsid w:val="0083155F"/>
    <w:rsid w:val="00833C90"/>
    <w:rsid w:val="00840C1D"/>
    <w:rsid w:val="00840C9D"/>
    <w:rsid w:val="008418CF"/>
    <w:rsid w:val="00843687"/>
    <w:rsid w:val="00845635"/>
    <w:rsid w:val="008474C0"/>
    <w:rsid w:val="00850DD1"/>
    <w:rsid w:val="00851243"/>
    <w:rsid w:val="00851A38"/>
    <w:rsid w:val="00854AD6"/>
    <w:rsid w:val="00854B38"/>
    <w:rsid w:val="00855227"/>
    <w:rsid w:val="00855A58"/>
    <w:rsid w:val="00856DBD"/>
    <w:rsid w:val="008632B6"/>
    <w:rsid w:val="0086588A"/>
    <w:rsid w:val="00866E52"/>
    <w:rsid w:val="00866F13"/>
    <w:rsid w:val="0087173B"/>
    <w:rsid w:val="008717E2"/>
    <w:rsid w:val="00873067"/>
    <w:rsid w:val="008749C1"/>
    <w:rsid w:val="00880ED6"/>
    <w:rsid w:val="008836A3"/>
    <w:rsid w:val="00887B1C"/>
    <w:rsid w:val="00887B9F"/>
    <w:rsid w:val="00893764"/>
    <w:rsid w:val="00895C53"/>
    <w:rsid w:val="0089647D"/>
    <w:rsid w:val="008A1EDB"/>
    <w:rsid w:val="008A581B"/>
    <w:rsid w:val="008A727E"/>
    <w:rsid w:val="008A7B22"/>
    <w:rsid w:val="008B01F2"/>
    <w:rsid w:val="008B0D33"/>
    <w:rsid w:val="008B127C"/>
    <w:rsid w:val="008B2EE3"/>
    <w:rsid w:val="008B5931"/>
    <w:rsid w:val="008C05A2"/>
    <w:rsid w:val="008C0F00"/>
    <w:rsid w:val="008C2A6C"/>
    <w:rsid w:val="008C2E31"/>
    <w:rsid w:val="008C42EF"/>
    <w:rsid w:val="008D14AC"/>
    <w:rsid w:val="008D3FFE"/>
    <w:rsid w:val="008E1397"/>
    <w:rsid w:val="008E4DC9"/>
    <w:rsid w:val="008F1711"/>
    <w:rsid w:val="008F37D3"/>
    <w:rsid w:val="008F6612"/>
    <w:rsid w:val="008F7C66"/>
    <w:rsid w:val="009113CB"/>
    <w:rsid w:val="00911580"/>
    <w:rsid w:val="009134C6"/>
    <w:rsid w:val="009214CD"/>
    <w:rsid w:val="00922268"/>
    <w:rsid w:val="00922EAA"/>
    <w:rsid w:val="0092328B"/>
    <w:rsid w:val="00924908"/>
    <w:rsid w:val="00926CCC"/>
    <w:rsid w:val="00937511"/>
    <w:rsid w:val="009424E0"/>
    <w:rsid w:val="009451B0"/>
    <w:rsid w:val="009540E5"/>
    <w:rsid w:val="009542C5"/>
    <w:rsid w:val="00954947"/>
    <w:rsid w:val="00955E09"/>
    <w:rsid w:val="00960DFA"/>
    <w:rsid w:val="00965C73"/>
    <w:rsid w:val="0097355D"/>
    <w:rsid w:val="00975B6D"/>
    <w:rsid w:val="00985D20"/>
    <w:rsid w:val="00990074"/>
    <w:rsid w:val="00990978"/>
    <w:rsid w:val="00991AC3"/>
    <w:rsid w:val="009948B9"/>
    <w:rsid w:val="00995163"/>
    <w:rsid w:val="00995A0C"/>
    <w:rsid w:val="009A1579"/>
    <w:rsid w:val="009A6891"/>
    <w:rsid w:val="009B6409"/>
    <w:rsid w:val="009B6750"/>
    <w:rsid w:val="009C16BD"/>
    <w:rsid w:val="009C1959"/>
    <w:rsid w:val="009D0E43"/>
    <w:rsid w:val="009D209D"/>
    <w:rsid w:val="009D70D2"/>
    <w:rsid w:val="009D7DB0"/>
    <w:rsid w:val="009E128E"/>
    <w:rsid w:val="009E1CAD"/>
    <w:rsid w:val="009E3604"/>
    <w:rsid w:val="009E717B"/>
    <w:rsid w:val="009E76E8"/>
    <w:rsid w:val="009F405B"/>
    <w:rsid w:val="009F7483"/>
    <w:rsid w:val="00A06D93"/>
    <w:rsid w:val="00A1169B"/>
    <w:rsid w:val="00A16636"/>
    <w:rsid w:val="00A1730B"/>
    <w:rsid w:val="00A20347"/>
    <w:rsid w:val="00A23BC8"/>
    <w:rsid w:val="00A30DB6"/>
    <w:rsid w:val="00A4206D"/>
    <w:rsid w:val="00A55148"/>
    <w:rsid w:val="00A61EE8"/>
    <w:rsid w:val="00A6470C"/>
    <w:rsid w:val="00A64DB7"/>
    <w:rsid w:val="00A80471"/>
    <w:rsid w:val="00A82CA9"/>
    <w:rsid w:val="00A84A21"/>
    <w:rsid w:val="00A971F8"/>
    <w:rsid w:val="00AA29AB"/>
    <w:rsid w:val="00AA30A3"/>
    <w:rsid w:val="00AA3DFA"/>
    <w:rsid w:val="00AA6721"/>
    <w:rsid w:val="00AA72DD"/>
    <w:rsid w:val="00AB6180"/>
    <w:rsid w:val="00AB72BD"/>
    <w:rsid w:val="00AC39DB"/>
    <w:rsid w:val="00AC5E7F"/>
    <w:rsid w:val="00AC7D28"/>
    <w:rsid w:val="00AD0C66"/>
    <w:rsid w:val="00AD19FF"/>
    <w:rsid w:val="00AD6285"/>
    <w:rsid w:val="00AD63A1"/>
    <w:rsid w:val="00AD7EFD"/>
    <w:rsid w:val="00AE0724"/>
    <w:rsid w:val="00AE1267"/>
    <w:rsid w:val="00AE18BF"/>
    <w:rsid w:val="00AE1C76"/>
    <w:rsid w:val="00AF4BE9"/>
    <w:rsid w:val="00B00EBF"/>
    <w:rsid w:val="00B01A04"/>
    <w:rsid w:val="00B01E48"/>
    <w:rsid w:val="00B05125"/>
    <w:rsid w:val="00B06177"/>
    <w:rsid w:val="00B066D9"/>
    <w:rsid w:val="00B0776C"/>
    <w:rsid w:val="00B12167"/>
    <w:rsid w:val="00B16989"/>
    <w:rsid w:val="00B1714E"/>
    <w:rsid w:val="00B172FA"/>
    <w:rsid w:val="00B2487B"/>
    <w:rsid w:val="00B31970"/>
    <w:rsid w:val="00B3674C"/>
    <w:rsid w:val="00B3675A"/>
    <w:rsid w:val="00B40E76"/>
    <w:rsid w:val="00B42C6D"/>
    <w:rsid w:val="00B433DC"/>
    <w:rsid w:val="00B4722B"/>
    <w:rsid w:val="00B54976"/>
    <w:rsid w:val="00B62C90"/>
    <w:rsid w:val="00B669D4"/>
    <w:rsid w:val="00B717E5"/>
    <w:rsid w:val="00B81C43"/>
    <w:rsid w:val="00B8379A"/>
    <w:rsid w:val="00B8498C"/>
    <w:rsid w:val="00B84FDE"/>
    <w:rsid w:val="00B85484"/>
    <w:rsid w:val="00B8722C"/>
    <w:rsid w:val="00BA461A"/>
    <w:rsid w:val="00BB1D00"/>
    <w:rsid w:val="00BB4227"/>
    <w:rsid w:val="00BB5BE7"/>
    <w:rsid w:val="00BB7FA8"/>
    <w:rsid w:val="00BC4229"/>
    <w:rsid w:val="00BC48DA"/>
    <w:rsid w:val="00BC5ABA"/>
    <w:rsid w:val="00BD1B89"/>
    <w:rsid w:val="00BD2EF9"/>
    <w:rsid w:val="00BE0A1D"/>
    <w:rsid w:val="00BE23C8"/>
    <w:rsid w:val="00BE61BC"/>
    <w:rsid w:val="00BE6978"/>
    <w:rsid w:val="00BE7DD7"/>
    <w:rsid w:val="00BE7E04"/>
    <w:rsid w:val="00BF231B"/>
    <w:rsid w:val="00BF2BB1"/>
    <w:rsid w:val="00BF44E5"/>
    <w:rsid w:val="00C00602"/>
    <w:rsid w:val="00C02A7B"/>
    <w:rsid w:val="00C075F8"/>
    <w:rsid w:val="00C11307"/>
    <w:rsid w:val="00C1308F"/>
    <w:rsid w:val="00C14420"/>
    <w:rsid w:val="00C209E5"/>
    <w:rsid w:val="00C21D44"/>
    <w:rsid w:val="00C22095"/>
    <w:rsid w:val="00C30851"/>
    <w:rsid w:val="00C353FE"/>
    <w:rsid w:val="00C37735"/>
    <w:rsid w:val="00C44227"/>
    <w:rsid w:val="00C442C2"/>
    <w:rsid w:val="00C45571"/>
    <w:rsid w:val="00C46CEC"/>
    <w:rsid w:val="00C4718E"/>
    <w:rsid w:val="00C50206"/>
    <w:rsid w:val="00C50907"/>
    <w:rsid w:val="00C509E1"/>
    <w:rsid w:val="00C5272D"/>
    <w:rsid w:val="00C54350"/>
    <w:rsid w:val="00C557F6"/>
    <w:rsid w:val="00C566ED"/>
    <w:rsid w:val="00C63F2C"/>
    <w:rsid w:val="00C739E7"/>
    <w:rsid w:val="00C74695"/>
    <w:rsid w:val="00C77EF2"/>
    <w:rsid w:val="00C8092F"/>
    <w:rsid w:val="00C8323A"/>
    <w:rsid w:val="00C85BAA"/>
    <w:rsid w:val="00C86B6B"/>
    <w:rsid w:val="00C918C0"/>
    <w:rsid w:val="00C95CEE"/>
    <w:rsid w:val="00CA0FB8"/>
    <w:rsid w:val="00CA437E"/>
    <w:rsid w:val="00CA6DC8"/>
    <w:rsid w:val="00CA707D"/>
    <w:rsid w:val="00CB3974"/>
    <w:rsid w:val="00CB61AD"/>
    <w:rsid w:val="00CB7E3C"/>
    <w:rsid w:val="00CC0B94"/>
    <w:rsid w:val="00CC1928"/>
    <w:rsid w:val="00CC1D09"/>
    <w:rsid w:val="00CC2D6F"/>
    <w:rsid w:val="00CC3E54"/>
    <w:rsid w:val="00CC5667"/>
    <w:rsid w:val="00CC7C5A"/>
    <w:rsid w:val="00CD24E2"/>
    <w:rsid w:val="00CD72C7"/>
    <w:rsid w:val="00CE2CFF"/>
    <w:rsid w:val="00CF3AA2"/>
    <w:rsid w:val="00CF4485"/>
    <w:rsid w:val="00D001AF"/>
    <w:rsid w:val="00D020A7"/>
    <w:rsid w:val="00D05C92"/>
    <w:rsid w:val="00D07107"/>
    <w:rsid w:val="00D0759C"/>
    <w:rsid w:val="00D075B7"/>
    <w:rsid w:val="00D15725"/>
    <w:rsid w:val="00D21452"/>
    <w:rsid w:val="00D2483C"/>
    <w:rsid w:val="00D2786B"/>
    <w:rsid w:val="00D43705"/>
    <w:rsid w:val="00D504E4"/>
    <w:rsid w:val="00D50DC0"/>
    <w:rsid w:val="00D51BC6"/>
    <w:rsid w:val="00D530DC"/>
    <w:rsid w:val="00D60821"/>
    <w:rsid w:val="00D62420"/>
    <w:rsid w:val="00D64023"/>
    <w:rsid w:val="00D6451A"/>
    <w:rsid w:val="00D647EA"/>
    <w:rsid w:val="00D718B1"/>
    <w:rsid w:val="00D729DE"/>
    <w:rsid w:val="00D8095F"/>
    <w:rsid w:val="00D85126"/>
    <w:rsid w:val="00D90021"/>
    <w:rsid w:val="00D9112C"/>
    <w:rsid w:val="00D944BF"/>
    <w:rsid w:val="00D95532"/>
    <w:rsid w:val="00D95B1C"/>
    <w:rsid w:val="00D9635F"/>
    <w:rsid w:val="00DA3F46"/>
    <w:rsid w:val="00DB156F"/>
    <w:rsid w:val="00DB19A8"/>
    <w:rsid w:val="00DB1E5A"/>
    <w:rsid w:val="00DB5C35"/>
    <w:rsid w:val="00DB7839"/>
    <w:rsid w:val="00DC0E0C"/>
    <w:rsid w:val="00DC586B"/>
    <w:rsid w:val="00DC704D"/>
    <w:rsid w:val="00DD4F1B"/>
    <w:rsid w:val="00DD586A"/>
    <w:rsid w:val="00DE2358"/>
    <w:rsid w:val="00DE6985"/>
    <w:rsid w:val="00DE708F"/>
    <w:rsid w:val="00DE7A82"/>
    <w:rsid w:val="00DF1AB6"/>
    <w:rsid w:val="00DF3320"/>
    <w:rsid w:val="00DF3636"/>
    <w:rsid w:val="00E0416C"/>
    <w:rsid w:val="00E05E4A"/>
    <w:rsid w:val="00E10AF6"/>
    <w:rsid w:val="00E1135A"/>
    <w:rsid w:val="00E133C0"/>
    <w:rsid w:val="00E13ABC"/>
    <w:rsid w:val="00E13BD5"/>
    <w:rsid w:val="00E15FBF"/>
    <w:rsid w:val="00E209F2"/>
    <w:rsid w:val="00E2290B"/>
    <w:rsid w:val="00E23379"/>
    <w:rsid w:val="00E23DE0"/>
    <w:rsid w:val="00E36BB8"/>
    <w:rsid w:val="00E36FDF"/>
    <w:rsid w:val="00E42185"/>
    <w:rsid w:val="00E422EB"/>
    <w:rsid w:val="00E44E6E"/>
    <w:rsid w:val="00E46420"/>
    <w:rsid w:val="00E5431B"/>
    <w:rsid w:val="00E56567"/>
    <w:rsid w:val="00E65253"/>
    <w:rsid w:val="00E71617"/>
    <w:rsid w:val="00E7330D"/>
    <w:rsid w:val="00E73E96"/>
    <w:rsid w:val="00E855C4"/>
    <w:rsid w:val="00E86B98"/>
    <w:rsid w:val="00E86D00"/>
    <w:rsid w:val="00E91440"/>
    <w:rsid w:val="00E917EB"/>
    <w:rsid w:val="00E94116"/>
    <w:rsid w:val="00E95777"/>
    <w:rsid w:val="00EA0C8D"/>
    <w:rsid w:val="00EA268B"/>
    <w:rsid w:val="00EA2C12"/>
    <w:rsid w:val="00EB0D3C"/>
    <w:rsid w:val="00EB2CDC"/>
    <w:rsid w:val="00EC2A42"/>
    <w:rsid w:val="00EC5923"/>
    <w:rsid w:val="00ED1F7D"/>
    <w:rsid w:val="00ED41C0"/>
    <w:rsid w:val="00ED5BE7"/>
    <w:rsid w:val="00ED5C20"/>
    <w:rsid w:val="00EE094A"/>
    <w:rsid w:val="00EE1A4C"/>
    <w:rsid w:val="00EE632B"/>
    <w:rsid w:val="00EF027D"/>
    <w:rsid w:val="00EF1375"/>
    <w:rsid w:val="00EF36C0"/>
    <w:rsid w:val="00EF6D45"/>
    <w:rsid w:val="00F0695A"/>
    <w:rsid w:val="00F114AA"/>
    <w:rsid w:val="00F11807"/>
    <w:rsid w:val="00F12402"/>
    <w:rsid w:val="00F158D1"/>
    <w:rsid w:val="00F16376"/>
    <w:rsid w:val="00F17BDE"/>
    <w:rsid w:val="00F255D8"/>
    <w:rsid w:val="00F26365"/>
    <w:rsid w:val="00F3151F"/>
    <w:rsid w:val="00F3511B"/>
    <w:rsid w:val="00F36814"/>
    <w:rsid w:val="00F42C2A"/>
    <w:rsid w:val="00F42CBF"/>
    <w:rsid w:val="00F44DAB"/>
    <w:rsid w:val="00F46870"/>
    <w:rsid w:val="00F51835"/>
    <w:rsid w:val="00F51DD4"/>
    <w:rsid w:val="00F5346B"/>
    <w:rsid w:val="00F54057"/>
    <w:rsid w:val="00F5591F"/>
    <w:rsid w:val="00F56094"/>
    <w:rsid w:val="00F56136"/>
    <w:rsid w:val="00F56FAB"/>
    <w:rsid w:val="00F605AA"/>
    <w:rsid w:val="00F661CC"/>
    <w:rsid w:val="00F72712"/>
    <w:rsid w:val="00F76050"/>
    <w:rsid w:val="00F84562"/>
    <w:rsid w:val="00F84915"/>
    <w:rsid w:val="00F879E3"/>
    <w:rsid w:val="00FA2B8D"/>
    <w:rsid w:val="00FA644C"/>
    <w:rsid w:val="00FA67EE"/>
    <w:rsid w:val="00FA760D"/>
    <w:rsid w:val="00FB1834"/>
    <w:rsid w:val="00FB1AD0"/>
    <w:rsid w:val="00FB4926"/>
    <w:rsid w:val="00FB4F94"/>
    <w:rsid w:val="00FB6ECB"/>
    <w:rsid w:val="00FB755E"/>
    <w:rsid w:val="00FC495D"/>
    <w:rsid w:val="00FD6B6A"/>
    <w:rsid w:val="00FE2BE1"/>
    <w:rsid w:val="00FF1739"/>
    <w:rsid w:val="00FF41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AB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413ABA"/>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3ABA"/>
    <w:pPr>
      <w:tabs>
        <w:tab w:val="center" w:pos="4153"/>
        <w:tab w:val="right" w:pos="8306"/>
      </w:tabs>
    </w:pPr>
  </w:style>
  <w:style w:type="paragraph" w:styleId="Footer">
    <w:name w:val="footer"/>
    <w:basedOn w:val="Normal"/>
    <w:rsid w:val="00413ABA"/>
    <w:pPr>
      <w:tabs>
        <w:tab w:val="center" w:pos="4153"/>
        <w:tab w:val="right" w:pos="8306"/>
      </w:tabs>
    </w:pPr>
  </w:style>
  <w:style w:type="paragraph" w:customStyle="1" w:styleId="a">
    <w:name w:val="سرد الفقرات"/>
    <w:basedOn w:val="Normal"/>
    <w:qFormat/>
    <w:rsid w:val="00413ABA"/>
    <w:pPr>
      <w:ind w:left="720"/>
      <w:contextualSpacing/>
    </w:pPr>
  </w:style>
  <w:style w:type="character" w:customStyle="1" w:styleId="Heading1Char">
    <w:name w:val="Heading 1 Char"/>
    <w:basedOn w:val="DefaultParagraphFont"/>
    <w:link w:val="Heading1"/>
    <w:rsid w:val="00413ABA"/>
    <w:rPr>
      <w:rFonts w:ascii="Cambria" w:hAnsi="Cambria"/>
      <w:b/>
      <w:bCs/>
      <w:color w:val="365F91"/>
      <w:sz w:val="28"/>
      <w:szCs w:val="28"/>
      <w:lang w:val="en-US" w:eastAsia="en-US" w:bidi="ar-SA"/>
    </w:rPr>
  </w:style>
  <w:style w:type="character" w:customStyle="1" w:styleId="CharChar3">
    <w:name w:val="Char Char3"/>
    <w:basedOn w:val="DefaultParagraphFont"/>
    <w:rsid w:val="00D62420"/>
    <w:rPr>
      <w:rFonts w:ascii="Cambria" w:eastAsia="Times New Roman" w:hAnsi="Cambria" w:cs="Times New Roman"/>
      <w:b/>
      <w:bCs/>
      <w:color w:val="365F91"/>
      <w:sz w:val="28"/>
      <w:szCs w:val="28"/>
    </w:rPr>
  </w:style>
  <w:style w:type="table" w:styleId="TableGrid">
    <w:name w:val="Table Grid"/>
    <w:basedOn w:val="TableNormal"/>
    <w:rsid w:val="00663DA0"/>
    <w:pPr>
      <w:bidi/>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Info">
    <w:name w:val="Company Info"/>
    <w:basedOn w:val="Normal"/>
    <w:rsid w:val="00663DA0"/>
    <w:pPr>
      <w:keepLines/>
      <w:bidi w:val="0"/>
      <w:spacing w:after="0" w:line="200" w:lineRule="atLeast"/>
    </w:pPr>
    <w:rPr>
      <w:rFonts w:ascii="Arial" w:eastAsia="Times New Roman" w:hAnsi="Arial" w:cs="Times New Roman"/>
      <w:spacing w:val="-2"/>
      <w:sz w:val="16"/>
      <w:szCs w:val="20"/>
    </w:rPr>
  </w:style>
  <w:style w:type="character" w:styleId="PageNumber">
    <w:name w:val="page number"/>
    <w:basedOn w:val="DefaultParagraphFont"/>
    <w:rsid w:val="005010FB"/>
  </w:style>
  <w:style w:type="paragraph" w:styleId="ListParagraph">
    <w:name w:val="List Paragraph"/>
    <w:basedOn w:val="Normal"/>
    <w:uiPriority w:val="34"/>
    <w:qFormat/>
    <w:rsid w:val="000A4226"/>
    <w:pPr>
      <w:ind w:left="720"/>
    </w:pPr>
  </w:style>
  <w:style w:type="character" w:styleId="CommentReference">
    <w:name w:val="annotation reference"/>
    <w:basedOn w:val="DefaultParagraphFont"/>
    <w:rsid w:val="00247DE2"/>
    <w:rPr>
      <w:sz w:val="16"/>
      <w:szCs w:val="16"/>
    </w:rPr>
  </w:style>
  <w:style w:type="paragraph" w:styleId="CommentText">
    <w:name w:val="annotation text"/>
    <w:basedOn w:val="Normal"/>
    <w:link w:val="CommentTextChar"/>
    <w:rsid w:val="00247DE2"/>
    <w:rPr>
      <w:sz w:val="20"/>
      <w:szCs w:val="20"/>
    </w:rPr>
  </w:style>
  <w:style w:type="character" w:customStyle="1" w:styleId="CommentTextChar">
    <w:name w:val="Comment Text Char"/>
    <w:basedOn w:val="DefaultParagraphFont"/>
    <w:link w:val="CommentText"/>
    <w:rsid w:val="00247DE2"/>
    <w:rPr>
      <w:rFonts w:ascii="Calibri" w:eastAsia="Calibri" w:hAnsi="Calibri" w:cs="Arial"/>
    </w:rPr>
  </w:style>
  <w:style w:type="paragraph" w:styleId="CommentSubject">
    <w:name w:val="annotation subject"/>
    <w:basedOn w:val="CommentText"/>
    <w:next w:val="CommentText"/>
    <w:link w:val="CommentSubjectChar"/>
    <w:rsid w:val="00247DE2"/>
    <w:rPr>
      <w:b/>
      <w:bCs/>
    </w:rPr>
  </w:style>
  <w:style w:type="character" w:customStyle="1" w:styleId="CommentSubjectChar">
    <w:name w:val="Comment Subject Char"/>
    <w:basedOn w:val="CommentTextChar"/>
    <w:link w:val="CommentSubject"/>
    <w:rsid w:val="00247DE2"/>
    <w:rPr>
      <w:b/>
      <w:bCs/>
    </w:rPr>
  </w:style>
  <w:style w:type="paragraph" w:styleId="BalloonText">
    <w:name w:val="Balloon Text"/>
    <w:basedOn w:val="Normal"/>
    <w:link w:val="BalloonTextChar"/>
    <w:rsid w:val="00247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7DE2"/>
    <w:rPr>
      <w:rFonts w:ascii="Tahoma" w:eastAsia="Calibri" w:hAnsi="Tahoma" w:cs="Tahoma"/>
      <w:sz w:val="16"/>
      <w:szCs w:val="16"/>
    </w:rPr>
  </w:style>
  <w:style w:type="paragraph" w:styleId="NoSpacing">
    <w:name w:val="No Spacing"/>
    <w:link w:val="NoSpacingChar"/>
    <w:uiPriority w:val="1"/>
    <w:qFormat/>
    <w:rsid w:val="00247DE2"/>
    <w:rPr>
      <w:rFonts w:ascii="Calibri" w:hAnsi="Calibri" w:cs="Arial"/>
      <w:sz w:val="22"/>
      <w:szCs w:val="22"/>
    </w:rPr>
  </w:style>
  <w:style w:type="character" w:customStyle="1" w:styleId="NoSpacingChar">
    <w:name w:val="No Spacing Char"/>
    <w:basedOn w:val="DefaultParagraphFont"/>
    <w:link w:val="NoSpacing"/>
    <w:uiPriority w:val="1"/>
    <w:rsid w:val="00247DE2"/>
    <w:rPr>
      <w:rFonts w:ascii="Calibri" w:hAnsi="Calibri" w:cs="Arial"/>
      <w:sz w:val="22"/>
      <w:szCs w:val="22"/>
      <w:lang w:val="en-US" w:eastAsia="en-US" w:bidi="ar-SA"/>
    </w:rPr>
  </w:style>
  <w:style w:type="character" w:customStyle="1" w:styleId="HeaderChar">
    <w:name w:val="Header Char"/>
    <w:basedOn w:val="DefaultParagraphFont"/>
    <w:link w:val="Header"/>
    <w:uiPriority w:val="99"/>
    <w:rsid w:val="00526182"/>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1125545351">
      <w:bodyDiv w:val="1"/>
      <w:marLeft w:val="0"/>
      <w:marRight w:val="0"/>
      <w:marTop w:val="0"/>
      <w:marBottom w:val="0"/>
      <w:divBdr>
        <w:top w:val="none" w:sz="0" w:space="0" w:color="auto"/>
        <w:left w:val="none" w:sz="0" w:space="0" w:color="auto"/>
        <w:bottom w:val="none" w:sz="0" w:space="0" w:color="auto"/>
        <w:right w:val="none" w:sz="0" w:space="0" w:color="auto"/>
      </w:divBdr>
    </w:div>
    <w:div w:id="1290090041">
      <w:bodyDiv w:val="1"/>
      <w:marLeft w:val="0"/>
      <w:marRight w:val="0"/>
      <w:marTop w:val="0"/>
      <w:marBottom w:val="0"/>
      <w:divBdr>
        <w:top w:val="none" w:sz="0" w:space="0" w:color="auto"/>
        <w:left w:val="none" w:sz="0" w:space="0" w:color="auto"/>
        <w:bottom w:val="none" w:sz="0" w:space="0" w:color="auto"/>
        <w:right w:val="none" w:sz="0" w:space="0" w:color="auto"/>
      </w:divBdr>
    </w:div>
    <w:div w:id="18339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7D2A-5710-494D-B163-1500B93E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6</Pages>
  <Words>1669</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Eman</dc:creator>
  <cp:keywords/>
  <cp:lastModifiedBy>adoaa</cp:lastModifiedBy>
  <cp:revision>180</cp:revision>
  <cp:lastPrinted>2019-12-05T08:33:00Z</cp:lastPrinted>
  <dcterms:created xsi:type="dcterms:W3CDTF">2013-04-18T11:29:00Z</dcterms:created>
  <dcterms:modified xsi:type="dcterms:W3CDTF">2019-12-05T08:33:00Z</dcterms:modified>
</cp:coreProperties>
</file>